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3E2DB" w14:textId="3549D3A4" w:rsidR="006F74AF" w:rsidRPr="006A6947" w:rsidRDefault="00060B0D" w:rsidP="006A6947">
      <w:pPr>
        <w:pStyle w:val="Title"/>
        <w:rPr>
          <w:rFonts w:ascii="Aptos" w:hAnsi="Aptos" w:cstheme="majorHAnsi"/>
        </w:rPr>
      </w:pPr>
      <w:r>
        <w:rPr>
          <w:rFonts w:ascii="Aptos" w:hAnsi="Aptos" w:cstheme="majorHAnsi"/>
        </w:rPr>
        <w:t>STP equivalence mentees</w:t>
      </w:r>
    </w:p>
    <w:p w14:paraId="7E2F09EC" w14:textId="77777777" w:rsidR="006F74AF" w:rsidRPr="006A6947" w:rsidRDefault="006F74AF" w:rsidP="006F74AF">
      <w:pPr>
        <w:spacing w:after="0" w:line="240" w:lineRule="auto"/>
        <w:rPr>
          <w:rFonts w:ascii="Aptos" w:hAnsi="Aptos" w:cstheme="majorHAnsi"/>
          <w:u w:val="single"/>
        </w:rPr>
      </w:pPr>
    </w:p>
    <w:p w14:paraId="3F2B6CDD" w14:textId="77777777" w:rsidR="00060B0D" w:rsidRPr="00060B0D" w:rsidRDefault="00060B0D" w:rsidP="00060B0D">
      <w:pPr>
        <w:rPr>
          <w:rFonts w:ascii="Aptos" w:hAnsi="Aptos"/>
        </w:rPr>
      </w:pPr>
      <w:r w:rsidRPr="00060B0D">
        <w:rPr>
          <w:rFonts w:ascii="Aptos" w:hAnsi="Aptos"/>
        </w:rPr>
        <w:t>For cardiac physiologists, statutory registration is achieved through registration with the Health and Care Professions Council (HCPC) as a clinical scientist. There are currently two routes to this - completion of the Scientist Training Programme (STP) MSc, or application for STP equivalence via the Academy for Healthcare Science (AHCS).</w:t>
      </w:r>
    </w:p>
    <w:p w14:paraId="32BA49CE" w14:textId="77777777" w:rsidR="00060B0D" w:rsidRDefault="00060B0D" w:rsidP="00060B0D">
      <w:pPr>
        <w:rPr>
          <w:rFonts w:ascii="Aptos" w:hAnsi="Aptos"/>
        </w:rPr>
      </w:pPr>
      <w:r w:rsidRPr="00060B0D">
        <w:rPr>
          <w:rFonts w:ascii="Aptos" w:hAnsi="Aptos"/>
        </w:rPr>
        <w:t>We are keen to ensure that all members who wish to pursue STP equivalence feel well supported throughout the process. While support has improved in recent years - including sessions offered by SCST and AHCS - we recognise that equivalence can still feel like a long and isolating journey. This can be particularly true for colleagues working in smaller or more remote centres, or those without strong peer support locally.</w:t>
      </w:r>
    </w:p>
    <w:p w14:paraId="5D5DA9A6" w14:textId="77777777" w:rsidR="00060B0D" w:rsidRPr="00060B0D" w:rsidRDefault="00060B0D" w:rsidP="00060B0D">
      <w:pPr>
        <w:rPr>
          <w:rFonts w:ascii="Aptos" w:hAnsi="Aptos"/>
        </w:rPr>
      </w:pPr>
      <w:r w:rsidRPr="00060B0D">
        <w:rPr>
          <w:rFonts w:ascii="Aptos" w:hAnsi="Aptos"/>
        </w:rPr>
        <w:t>We have now partially launched the STP equivalence buddy system with mentors in place ready to support those of you going through equivalence. We will pair you with an appropriate mentor who has already been through the process using an arms-length peer-support approach and who can offer guidance when needed.</w:t>
      </w:r>
    </w:p>
    <w:p w14:paraId="6D422702" w14:textId="77777777" w:rsidR="00060B0D" w:rsidRPr="00060B0D" w:rsidRDefault="00060B0D" w:rsidP="00060B0D">
      <w:pPr>
        <w:rPr>
          <w:rFonts w:ascii="Aptos" w:hAnsi="Aptos"/>
        </w:rPr>
      </w:pPr>
      <w:r w:rsidRPr="00060B0D">
        <w:rPr>
          <w:rFonts w:ascii="Aptos" w:hAnsi="Aptos"/>
        </w:rPr>
        <w:t>We are now seeking expressions of interest from members who would like further mentor support. To be eligible, mentees should:</w:t>
      </w:r>
    </w:p>
    <w:p w14:paraId="1DDF7289" w14:textId="77777777" w:rsidR="00060B0D" w:rsidRPr="00060B0D" w:rsidRDefault="00060B0D" w:rsidP="00060B0D">
      <w:pPr>
        <w:pStyle w:val="ListParagraph"/>
        <w:numPr>
          <w:ilvl w:val="0"/>
          <w:numId w:val="11"/>
        </w:numPr>
        <w:rPr>
          <w:rFonts w:ascii="Aptos" w:hAnsi="Aptos"/>
        </w:rPr>
      </w:pPr>
      <w:r w:rsidRPr="00060B0D">
        <w:rPr>
          <w:rFonts w:ascii="Aptos" w:hAnsi="Aptos"/>
        </w:rPr>
        <w:t>Be a current BSE member</w:t>
      </w:r>
    </w:p>
    <w:p w14:paraId="2039C085" w14:textId="77777777" w:rsidR="00060B0D" w:rsidRPr="00060B0D" w:rsidRDefault="00060B0D" w:rsidP="00060B0D">
      <w:pPr>
        <w:pStyle w:val="ListParagraph"/>
        <w:numPr>
          <w:ilvl w:val="0"/>
          <w:numId w:val="11"/>
        </w:numPr>
        <w:rPr>
          <w:rFonts w:ascii="Aptos" w:hAnsi="Aptos"/>
        </w:rPr>
      </w:pPr>
      <w:r w:rsidRPr="00060B0D">
        <w:rPr>
          <w:rFonts w:ascii="Aptos" w:hAnsi="Aptos"/>
        </w:rPr>
        <w:t>Hold BSE level 2 accreditation</w:t>
      </w:r>
    </w:p>
    <w:p w14:paraId="629B847B" w14:textId="77777777" w:rsidR="00060B0D" w:rsidRPr="00060B0D" w:rsidRDefault="00060B0D" w:rsidP="00060B0D">
      <w:pPr>
        <w:pStyle w:val="ListParagraph"/>
        <w:numPr>
          <w:ilvl w:val="0"/>
          <w:numId w:val="11"/>
        </w:numPr>
        <w:rPr>
          <w:rFonts w:ascii="Aptos" w:hAnsi="Aptos"/>
        </w:rPr>
      </w:pPr>
      <w:r w:rsidRPr="00060B0D">
        <w:rPr>
          <w:rFonts w:ascii="Aptos" w:hAnsi="Aptos"/>
        </w:rPr>
        <w:t>Currently be undertaking STP equivalence via AHCS</w:t>
      </w:r>
    </w:p>
    <w:p w14:paraId="65921CAB" w14:textId="3C1D2D89" w:rsidR="006F74AF" w:rsidRPr="006A6947" w:rsidRDefault="00060B0D" w:rsidP="00060B0D">
      <w:pPr>
        <w:pStyle w:val="Title"/>
        <w:rPr>
          <w:rFonts w:ascii="Aptos" w:hAnsi="Aptos" w:cstheme="majorHAnsi"/>
        </w:rPr>
      </w:pPr>
      <w:r w:rsidRPr="00060B0D">
        <w:rPr>
          <w:rFonts w:ascii="Aptos" w:eastAsia="Calibri" w:hAnsi="Aptos" w:cs="Times New Roman"/>
          <w:color w:val="auto"/>
          <w:spacing w:val="0"/>
          <w:kern w:val="0"/>
          <w:sz w:val="22"/>
          <w:szCs w:val="22"/>
        </w:rPr>
        <w:t>You will receive support primarily on portfolio evidence and preparation for the interview process.</w:t>
      </w:r>
    </w:p>
    <w:p w14:paraId="33FAF835" w14:textId="74BA53AA" w:rsidR="004F0FDA" w:rsidRPr="006A6947" w:rsidRDefault="004F0FDA">
      <w:pPr>
        <w:spacing w:after="0" w:line="240" w:lineRule="auto"/>
        <w:rPr>
          <w:rFonts w:ascii="Aptos" w:eastAsiaTheme="majorEastAsia" w:hAnsi="Aptos" w:cstheme="majorHAnsi"/>
          <w:color w:val="00AE53"/>
          <w:spacing w:val="-10"/>
          <w:kern w:val="28"/>
          <w:sz w:val="56"/>
          <w:szCs w:val="56"/>
        </w:rPr>
      </w:pPr>
      <w:r w:rsidRPr="006A6947">
        <w:rPr>
          <w:rFonts w:ascii="Aptos" w:hAnsi="Aptos" w:cstheme="majorHAnsi"/>
        </w:rPr>
        <w:br w:type="page"/>
      </w:r>
    </w:p>
    <w:p w14:paraId="1F6F5C0F" w14:textId="350B3587" w:rsidR="007E6F7F" w:rsidRPr="006A6947" w:rsidRDefault="003373F1" w:rsidP="006A6947">
      <w:pPr>
        <w:pStyle w:val="Title"/>
        <w:rPr>
          <w:rFonts w:ascii="Aptos" w:hAnsi="Aptos" w:cstheme="majorHAnsi"/>
        </w:rPr>
      </w:pPr>
      <w:r w:rsidRPr="006A6947">
        <w:rPr>
          <w:rFonts w:ascii="Aptos" w:hAnsi="Aptos" w:cstheme="majorHAnsi"/>
        </w:rPr>
        <w:lastRenderedPageBreak/>
        <w:t xml:space="preserve">Expression of </w:t>
      </w:r>
      <w:r w:rsidR="006A6947">
        <w:rPr>
          <w:rFonts w:ascii="Aptos" w:hAnsi="Aptos" w:cstheme="majorHAnsi"/>
        </w:rPr>
        <w:t>i</w:t>
      </w:r>
      <w:r w:rsidRPr="006A6947">
        <w:rPr>
          <w:rFonts w:ascii="Aptos" w:hAnsi="Aptos" w:cstheme="majorHAnsi"/>
        </w:rPr>
        <w:t>nterest</w:t>
      </w:r>
    </w:p>
    <w:p w14:paraId="0E2B77CE" w14:textId="29F05625" w:rsidR="007E6F7F" w:rsidRPr="006A6947" w:rsidRDefault="007E6F7F" w:rsidP="007E6F7F">
      <w:pPr>
        <w:rPr>
          <w:rFonts w:ascii="Aptos" w:hAnsi="Aptos" w:cstheme="majorHAnsi"/>
        </w:rPr>
      </w:pPr>
      <w:r w:rsidRPr="006A6947">
        <w:rPr>
          <w:rFonts w:ascii="Aptos" w:hAnsi="Aptos" w:cstheme="majorHAnsi"/>
        </w:rPr>
        <w:t>Please complete and return to</w:t>
      </w:r>
      <w:bookmarkStart w:id="0" w:name="_Hlk97110251"/>
      <w:r w:rsidRPr="006A6947">
        <w:rPr>
          <w:rFonts w:ascii="Aptos" w:hAnsi="Aptos" w:cstheme="majorHAnsi"/>
        </w:rPr>
        <w:t xml:space="preserve"> </w:t>
      </w:r>
      <w:hyperlink r:id="rId11" w:history="1">
        <w:r w:rsidR="00060B0D">
          <w:rPr>
            <w:rStyle w:val="Hyperlink"/>
            <w:rFonts w:ascii="Aptos" w:hAnsi="Aptos" w:cstheme="majorHAnsi"/>
          </w:rPr>
          <w:t>membership@bsecho.org</w:t>
        </w:r>
      </w:hyperlink>
      <w:bookmarkEnd w:id="0"/>
    </w:p>
    <w:tbl>
      <w:tblPr>
        <w:tblStyle w:val="TableGrid"/>
        <w:tblW w:w="9016" w:type="dxa"/>
        <w:tblLook w:val="04A0" w:firstRow="1" w:lastRow="0" w:firstColumn="1" w:lastColumn="0" w:noHBand="0" w:noVBand="1"/>
      </w:tblPr>
      <w:tblGrid>
        <w:gridCol w:w="2415"/>
        <w:gridCol w:w="6601"/>
      </w:tblGrid>
      <w:tr w:rsidR="007E6F7F" w:rsidRPr="006A6947" w14:paraId="1F7E418D" w14:textId="77777777" w:rsidTr="41A74153">
        <w:trPr>
          <w:trHeight w:val="407"/>
        </w:trPr>
        <w:tc>
          <w:tcPr>
            <w:tcW w:w="2415" w:type="dxa"/>
            <w:shd w:val="clear" w:color="auto" w:fill="00AE53"/>
          </w:tcPr>
          <w:p w14:paraId="349FD0D6" w14:textId="77777777" w:rsidR="007E6F7F" w:rsidRPr="006A6947" w:rsidRDefault="007E6F7F" w:rsidP="00927AE0">
            <w:pPr>
              <w:rPr>
                <w:rFonts w:ascii="Aptos" w:hAnsi="Aptos" w:cstheme="majorHAnsi"/>
                <w:b/>
              </w:rPr>
            </w:pPr>
            <w:bookmarkStart w:id="1" w:name="_Hlk11840338"/>
            <w:r w:rsidRPr="006A6947">
              <w:rPr>
                <w:rFonts w:ascii="Aptos" w:hAnsi="Aptos" w:cstheme="majorHAnsi"/>
                <w:b/>
              </w:rPr>
              <w:t>Name</w:t>
            </w:r>
          </w:p>
        </w:tc>
        <w:tc>
          <w:tcPr>
            <w:tcW w:w="6601" w:type="dxa"/>
          </w:tcPr>
          <w:p w14:paraId="721B61A7" w14:textId="77777777" w:rsidR="007E6F7F" w:rsidRPr="006A6947" w:rsidRDefault="007E6F7F" w:rsidP="00927AE0">
            <w:pPr>
              <w:rPr>
                <w:rFonts w:ascii="Aptos" w:hAnsi="Aptos" w:cstheme="majorHAnsi"/>
              </w:rPr>
            </w:pPr>
          </w:p>
        </w:tc>
      </w:tr>
      <w:tr w:rsidR="007E6F7F" w:rsidRPr="006A6947" w14:paraId="173A10AC" w14:textId="77777777" w:rsidTr="41A74153">
        <w:trPr>
          <w:trHeight w:val="426"/>
        </w:trPr>
        <w:tc>
          <w:tcPr>
            <w:tcW w:w="2415" w:type="dxa"/>
            <w:shd w:val="clear" w:color="auto" w:fill="00AE53"/>
          </w:tcPr>
          <w:p w14:paraId="49A577B1" w14:textId="77777777" w:rsidR="007E6F7F" w:rsidRPr="006A6947" w:rsidRDefault="007E6F7F" w:rsidP="00927AE0">
            <w:pPr>
              <w:rPr>
                <w:rFonts w:ascii="Aptos" w:hAnsi="Aptos" w:cstheme="majorHAnsi"/>
                <w:b/>
              </w:rPr>
            </w:pPr>
            <w:r w:rsidRPr="006A6947">
              <w:rPr>
                <w:rFonts w:ascii="Aptos" w:hAnsi="Aptos" w:cstheme="majorHAnsi"/>
                <w:b/>
              </w:rPr>
              <w:t>Membership number</w:t>
            </w:r>
          </w:p>
        </w:tc>
        <w:tc>
          <w:tcPr>
            <w:tcW w:w="6601" w:type="dxa"/>
          </w:tcPr>
          <w:p w14:paraId="6BEDA75A" w14:textId="77777777" w:rsidR="007E6F7F" w:rsidRPr="006A6947" w:rsidRDefault="007E6F7F" w:rsidP="00927AE0">
            <w:pPr>
              <w:rPr>
                <w:rFonts w:ascii="Aptos" w:hAnsi="Aptos" w:cstheme="majorHAnsi"/>
              </w:rPr>
            </w:pPr>
          </w:p>
        </w:tc>
      </w:tr>
      <w:tr w:rsidR="007E6F7F" w:rsidRPr="006A6947" w14:paraId="53EAFE20" w14:textId="77777777" w:rsidTr="41A74153">
        <w:trPr>
          <w:trHeight w:val="405"/>
        </w:trPr>
        <w:tc>
          <w:tcPr>
            <w:tcW w:w="2415" w:type="dxa"/>
            <w:shd w:val="clear" w:color="auto" w:fill="00AE53"/>
          </w:tcPr>
          <w:p w14:paraId="299E5C65" w14:textId="161E363D" w:rsidR="007E6F7F" w:rsidRPr="006A6947" w:rsidRDefault="00F758BD" w:rsidP="00927AE0">
            <w:pPr>
              <w:rPr>
                <w:rFonts w:ascii="Aptos" w:hAnsi="Aptos" w:cstheme="majorHAnsi"/>
                <w:b/>
              </w:rPr>
            </w:pPr>
            <w:r w:rsidRPr="006A6947">
              <w:rPr>
                <w:rFonts w:ascii="Aptos" w:hAnsi="Aptos" w:cstheme="majorHAnsi"/>
                <w:b/>
              </w:rPr>
              <w:t>Email address</w:t>
            </w:r>
          </w:p>
        </w:tc>
        <w:tc>
          <w:tcPr>
            <w:tcW w:w="6601" w:type="dxa"/>
          </w:tcPr>
          <w:p w14:paraId="3B4B543A" w14:textId="77777777" w:rsidR="007E6F7F" w:rsidRPr="006A6947" w:rsidRDefault="007E6F7F" w:rsidP="00927AE0">
            <w:pPr>
              <w:rPr>
                <w:rFonts w:ascii="Aptos" w:hAnsi="Aptos" w:cstheme="majorHAnsi"/>
              </w:rPr>
            </w:pPr>
          </w:p>
        </w:tc>
      </w:tr>
      <w:tr w:rsidR="00F758BD" w:rsidRPr="006A6947" w14:paraId="0846C1CA" w14:textId="77777777" w:rsidTr="41A74153">
        <w:trPr>
          <w:trHeight w:val="405"/>
        </w:trPr>
        <w:tc>
          <w:tcPr>
            <w:tcW w:w="2415" w:type="dxa"/>
            <w:shd w:val="clear" w:color="auto" w:fill="00AE53"/>
          </w:tcPr>
          <w:p w14:paraId="2C5D4D02" w14:textId="5DDAB4C9" w:rsidR="00F758BD" w:rsidRPr="006A6947" w:rsidRDefault="00F758BD" w:rsidP="00927AE0">
            <w:pPr>
              <w:rPr>
                <w:rFonts w:ascii="Aptos" w:hAnsi="Aptos" w:cstheme="majorHAnsi"/>
                <w:bCs/>
              </w:rPr>
            </w:pPr>
            <w:r w:rsidRPr="006A6947">
              <w:rPr>
                <w:rFonts w:ascii="Aptos" w:hAnsi="Aptos" w:cstheme="majorHAnsi"/>
                <w:b/>
              </w:rPr>
              <w:t>Work address</w:t>
            </w:r>
          </w:p>
        </w:tc>
        <w:tc>
          <w:tcPr>
            <w:tcW w:w="6601" w:type="dxa"/>
          </w:tcPr>
          <w:p w14:paraId="12600259" w14:textId="77777777" w:rsidR="00F758BD" w:rsidRPr="006A6947" w:rsidRDefault="00F758BD" w:rsidP="00927AE0">
            <w:pPr>
              <w:rPr>
                <w:rFonts w:ascii="Aptos" w:hAnsi="Aptos" w:cstheme="majorHAnsi"/>
              </w:rPr>
            </w:pPr>
          </w:p>
        </w:tc>
      </w:tr>
      <w:bookmarkEnd w:id="1"/>
    </w:tbl>
    <w:p w14:paraId="6CF1C135" w14:textId="2241F9B5" w:rsidR="007E6F7F" w:rsidRPr="006A6947" w:rsidRDefault="007E6F7F" w:rsidP="007E6F7F">
      <w:pPr>
        <w:rPr>
          <w:rFonts w:ascii="Aptos" w:hAnsi="Aptos" w:cstheme="majorHAnsi"/>
        </w:rPr>
      </w:pPr>
    </w:p>
    <w:tbl>
      <w:tblPr>
        <w:tblStyle w:val="TableGrid"/>
        <w:tblW w:w="9016" w:type="dxa"/>
        <w:tblLook w:val="04A0" w:firstRow="1" w:lastRow="0" w:firstColumn="1" w:lastColumn="0" w:noHBand="0" w:noVBand="1"/>
      </w:tblPr>
      <w:tblGrid>
        <w:gridCol w:w="2415"/>
        <w:gridCol w:w="6601"/>
      </w:tblGrid>
      <w:tr w:rsidR="00F758BD" w:rsidRPr="006A6947" w14:paraId="29299185" w14:textId="77777777" w:rsidTr="00FE6FCE">
        <w:trPr>
          <w:trHeight w:val="405"/>
        </w:trPr>
        <w:tc>
          <w:tcPr>
            <w:tcW w:w="2415" w:type="dxa"/>
            <w:shd w:val="clear" w:color="auto" w:fill="00AE53"/>
          </w:tcPr>
          <w:p w14:paraId="098121AF" w14:textId="77777777" w:rsidR="00F758BD" w:rsidRPr="006A6947" w:rsidRDefault="00F758BD" w:rsidP="00FE6FCE">
            <w:pPr>
              <w:rPr>
                <w:rFonts w:ascii="Aptos" w:hAnsi="Aptos" w:cstheme="majorHAnsi"/>
                <w:b/>
              </w:rPr>
            </w:pPr>
            <w:r w:rsidRPr="006A6947">
              <w:rPr>
                <w:rFonts w:ascii="Aptos" w:hAnsi="Aptos" w:cstheme="majorHAnsi"/>
                <w:b/>
              </w:rPr>
              <w:t>Job title</w:t>
            </w:r>
          </w:p>
        </w:tc>
        <w:tc>
          <w:tcPr>
            <w:tcW w:w="6601" w:type="dxa"/>
          </w:tcPr>
          <w:p w14:paraId="39F5E39B" w14:textId="77777777" w:rsidR="00F758BD" w:rsidRPr="006A6947" w:rsidRDefault="00F758BD" w:rsidP="00FE6FCE">
            <w:pPr>
              <w:rPr>
                <w:rFonts w:ascii="Aptos" w:hAnsi="Aptos" w:cstheme="majorHAnsi"/>
              </w:rPr>
            </w:pPr>
          </w:p>
        </w:tc>
      </w:tr>
      <w:tr w:rsidR="00F758BD" w:rsidRPr="006A6947" w14:paraId="295B4494" w14:textId="77777777" w:rsidTr="00FE6FCE">
        <w:trPr>
          <w:trHeight w:val="405"/>
        </w:trPr>
        <w:tc>
          <w:tcPr>
            <w:tcW w:w="2415" w:type="dxa"/>
            <w:shd w:val="clear" w:color="auto" w:fill="00AE53"/>
          </w:tcPr>
          <w:p w14:paraId="3AC0577C" w14:textId="3C1112D1" w:rsidR="00F758BD" w:rsidRPr="006A6947" w:rsidRDefault="00F758BD" w:rsidP="00FE6FCE">
            <w:pPr>
              <w:rPr>
                <w:rFonts w:ascii="Aptos" w:hAnsi="Aptos" w:cstheme="majorHAnsi"/>
                <w:bCs/>
              </w:rPr>
            </w:pPr>
            <w:r w:rsidRPr="006A6947">
              <w:rPr>
                <w:rFonts w:ascii="Aptos" w:hAnsi="Aptos" w:cstheme="majorHAnsi"/>
                <w:b/>
              </w:rPr>
              <w:t>Professional role</w:t>
            </w:r>
            <w:r w:rsidRPr="006A6947">
              <w:rPr>
                <w:rFonts w:ascii="Aptos" w:hAnsi="Aptos" w:cstheme="majorHAnsi"/>
                <w:b/>
              </w:rPr>
              <w:br/>
            </w:r>
            <w:r w:rsidRPr="006A6947">
              <w:rPr>
                <w:rFonts w:ascii="Aptos" w:hAnsi="Aptos" w:cstheme="majorHAnsi"/>
                <w:bCs/>
              </w:rPr>
              <w:t xml:space="preserve">(e.g. </w:t>
            </w:r>
            <w:r w:rsidR="003373F1" w:rsidRPr="006A6947">
              <w:rPr>
                <w:rFonts w:ascii="Aptos" w:hAnsi="Aptos" w:cstheme="majorHAnsi"/>
                <w:bCs/>
              </w:rPr>
              <w:t xml:space="preserve">cardiologist, </w:t>
            </w:r>
            <w:r w:rsidRPr="006A6947">
              <w:rPr>
                <w:rFonts w:ascii="Aptos" w:hAnsi="Aptos" w:cstheme="majorHAnsi"/>
                <w:bCs/>
              </w:rPr>
              <w:t>cardiac physiologist,</w:t>
            </w:r>
            <w:r w:rsidR="003373F1" w:rsidRPr="006A6947">
              <w:rPr>
                <w:rFonts w:ascii="Aptos" w:hAnsi="Aptos" w:cstheme="majorHAnsi"/>
                <w:bCs/>
              </w:rPr>
              <w:t xml:space="preserve"> clinical scientist</w:t>
            </w:r>
            <w:r w:rsidRPr="006A6947">
              <w:rPr>
                <w:rFonts w:ascii="Aptos" w:hAnsi="Aptos" w:cstheme="majorHAnsi"/>
                <w:bCs/>
              </w:rPr>
              <w:t>)</w:t>
            </w:r>
          </w:p>
        </w:tc>
        <w:tc>
          <w:tcPr>
            <w:tcW w:w="6601" w:type="dxa"/>
          </w:tcPr>
          <w:p w14:paraId="7FE9046A" w14:textId="77777777" w:rsidR="00F758BD" w:rsidRPr="006A6947" w:rsidRDefault="00F758BD" w:rsidP="00FE6FCE">
            <w:pPr>
              <w:rPr>
                <w:rFonts w:ascii="Aptos" w:hAnsi="Aptos" w:cstheme="majorHAnsi"/>
              </w:rPr>
            </w:pPr>
          </w:p>
        </w:tc>
      </w:tr>
      <w:tr w:rsidR="00F758BD" w:rsidRPr="006A6947" w14:paraId="50D8B5FA" w14:textId="77777777" w:rsidTr="00FE6FCE">
        <w:trPr>
          <w:trHeight w:val="411"/>
        </w:trPr>
        <w:tc>
          <w:tcPr>
            <w:tcW w:w="2415" w:type="dxa"/>
            <w:shd w:val="clear" w:color="auto" w:fill="00AE53"/>
          </w:tcPr>
          <w:p w14:paraId="2D62B52A" w14:textId="77777777" w:rsidR="00F758BD" w:rsidRPr="006A6947" w:rsidRDefault="00F758BD" w:rsidP="00FE6FCE">
            <w:pPr>
              <w:rPr>
                <w:rFonts w:ascii="Aptos" w:hAnsi="Aptos" w:cstheme="majorHAnsi"/>
                <w:b/>
              </w:rPr>
            </w:pPr>
            <w:r w:rsidRPr="006A6947">
              <w:rPr>
                <w:rFonts w:ascii="Aptos" w:hAnsi="Aptos" w:cstheme="majorHAnsi"/>
                <w:b/>
              </w:rPr>
              <w:t>Organisation</w:t>
            </w:r>
          </w:p>
        </w:tc>
        <w:tc>
          <w:tcPr>
            <w:tcW w:w="6601" w:type="dxa"/>
          </w:tcPr>
          <w:p w14:paraId="3ECCC61A" w14:textId="77777777" w:rsidR="00F758BD" w:rsidRPr="006A6947" w:rsidRDefault="00F758BD" w:rsidP="00FE6FCE">
            <w:pPr>
              <w:rPr>
                <w:rFonts w:ascii="Aptos" w:hAnsi="Aptos" w:cstheme="majorHAnsi"/>
              </w:rPr>
            </w:pPr>
          </w:p>
        </w:tc>
      </w:tr>
      <w:tr w:rsidR="00F758BD" w:rsidRPr="006A6947" w14:paraId="6F88FD8B" w14:textId="77777777" w:rsidTr="00FE6FCE">
        <w:trPr>
          <w:trHeight w:val="430"/>
        </w:trPr>
        <w:tc>
          <w:tcPr>
            <w:tcW w:w="2415" w:type="dxa"/>
            <w:shd w:val="clear" w:color="auto" w:fill="00AE53"/>
          </w:tcPr>
          <w:p w14:paraId="24CA0C31" w14:textId="760BA5CD" w:rsidR="00F758BD" w:rsidRPr="006A6947" w:rsidRDefault="00F758BD" w:rsidP="003373F1">
            <w:pPr>
              <w:rPr>
                <w:rFonts w:ascii="Aptos" w:hAnsi="Aptos" w:cstheme="majorHAnsi"/>
                <w:b/>
              </w:rPr>
            </w:pPr>
            <w:r w:rsidRPr="006A6947">
              <w:rPr>
                <w:rFonts w:ascii="Aptos" w:hAnsi="Aptos" w:cstheme="majorHAnsi"/>
                <w:b/>
              </w:rPr>
              <w:t xml:space="preserve">Highest relevant education qualifications </w:t>
            </w:r>
            <w:r w:rsidRPr="006A6947">
              <w:rPr>
                <w:rFonts w:ascii="Aptos" w:hAnsi="Aptos" w:cstheme="majorHAnsi"/>
                <w:bCs/>
              </w:rPr>
              <w:t>(e.g. BSc, MBBch, MSc, PhD)</w:t>
            </w:r>
            <w:r w:rsidRPr="006A6947">
              <w:rPr>
                <w:rFonts w:ascii="Aptos" w:hAnsi="Aptos" w:cstheme="majorHAnsi"/>
                <w:b/>
              </w:rPr>
              <w:tab/>
            </w:r>
          </w:p>
        </w:tc>
        <w:tc>
          <w:tcPr>
            <w:tcW w:w="6601" w:type="dxa"/>
          </w:tcPr>
          <w:p w14:paraId="76427B81" w14:textId="77777777" w:rsidR="00F758BD" w:rsidRPr="006A6947" w:rsidRDefault="00F758BD" w:rsidP="00FE6FCE">
            <w:pPr>
              <w:rPr>
                <w:rFonts w:ascii="Aptos" w:hAnsi="Aptos" w:cstheme="majorHAnsi"/>
              </w:rPr>
            </w:pPr>
          </w:p>
        </w:tc>
      </w:tr>
    </w:tbl>
    <w:p w14:paraId="29A6D9F5" w14:textId="7754AC36" w:rsidR="00F758BD" w:rsidRPr="006A6947" w:rsidRDefault="00F758BD" w:rsidP="007E6F7F">
      <w:pPr>
        <w:rPr>
          <w:rFonts w:ascii="Aptos" w:hAnsi="Aptos" w:cstheme="majorHAnsi"/>
        </w:rPr>
      </w:pPr>
    </w:p>
    <w:tbl>
      <w:tblPr>
        <w:tblStyle w:val="TableGrid"/>
        <w:tblW w:w="9016" w:type="dxa"/>
        <w:tblLook w:val="04A0" w:firstRow="1" w:lastRow="0" w:firstColumn="1" w:lastColumn="0" w:noHBand="0" w:noVBand="1"/>
      </w:tblPr>
      <w:tblGrid>
        <w:gridCol w:w="2415"/>
        <w:gridCol w:w="6601"/>
      </w:tblGrid>
      <w:tr w:rsidR="007E6F7F" w:rsidRPr="006A6947" w14:paraId="595FE025" w14:textId="77777777" w:rsidTr="00060B0D">
        <w:trPr>
          <w:trHeight w:val="582"/>
        </w:trPr>
        <w:tc>
          <w:tcPr>
            <w:tcW w:w="2415" w:type="dxa"/>
            <w:shd w:val="clear" w:color="auto" w:fill="00AE53"/>
          </w:tcPr>
          <w:p w14:paraId="313BC5EA" w14:textId="2738828F" w:rsidR="006F74AF" w:rsidRPr="006A6947" w:rsidRDefault="00060B0D" w:rsidP="00060B0D">
            <w:pPr>
              <w:rPr>
                <w:rFonts w:ascii="Aptos" w:eastAsiaTheme="majorEastAsia" w:hAnsi="Aptos" w:cstheme="majorHAnsi"/>
                <w:b/>
                <w:lang w:val="en-AU"/>
              </w:rPr>
            </w:pPr>
            <w:r>
              <w:rPr>
                <w:rFonts w:ascii="Aptos" w:eastAsiaTheme="majorEastAsia" w:hAnsi="Aptos" w:cstheme="majorHAnsi"/>
                <w:b/>
                <w:lang w:val="en-AU"/>
              </w:rPr>
              <w:t>When did you start the STP equivalence process?</w:t>
            </w:r>
          </w:p>
        </w:tc>
        <w:tc>
          <w:tcPr>
            <w:tcW w:w="6601" w:type="dxa"/>
          </w:tcPr>
          <w:p w14:paraId="5D246C69" w14:textId="1DF53999" w:rsidR="007E6F7F" w:rsidRPr="006A6947" w:rsidRDefault="007E6F7F" w:rsidP="00927AE0">
            <w:pPr>
              <w:rPr>
                <w:rFonts w:ascii="Aptos" w:hAnsi="Aptos" w:cstheme="majorHAnsi"/>
              </w:rPr>
            </w:pPr>
          </w:p>
        </w:tc>
      </w:tr>
      <w:tr w:rsidR="00060B0D" w:rsidRPr="006A6947" w14:paraId="0A67E2FC" w14:textId="77777777" w:rsidTr="00060B0D">
        <w:trPr>
          <w:trHeight w:val="582"/>
        </w:trPr>
        <w:tc>
          <w:tcPr>
            <w:tcW w:w="2415" w:type="dxa"/>
            <w:shd w:val="clear" w:color="auto" w:fill="00AE53"/>
          </w:tcPr>
          <w:p w14:paraId="0D1802E9" w14:textId="5BB22C2A" w:rsidR="00060B0D" w:rsidRDefault="00060B0D" w:rsidP="00060B0D">
            <w:pPr>
              <w:rPr>
                <w:rFonts w:ascii="Aptos" w:eastAsiaTheme="majorEastAsia" w:hAnsi="Aptos" w:cstheme="majorHAnsi"/>
                <w:b/>
                <w:lang w:val="en-AU"/>
              </w:rPr>
            </w:pPr>
            <w:r>
              <w:rPr>
                <w:rFonts w:ascii="Aptos" w:eastAsiaTheme="majorEastAsia" w:hAnsi="Aptos" w:cstheme="majorHAnsi"/>
                <w:b/>
              </w:rPr>
              <w:t>What specific challenges are you currently facing in your equivalence journey?</w:t>
            </w:r>
            <w:r w:rsidRPr="006A6947">
              <w:rPr>
                <w:rFonts w:ascii="Aptos" w:eastAsiaTheme="majorEastAsia" w:hAnsi="Aptos" w:cstheme="majorHAnsi"/>
                <w:b/>
              </w:rPr>
              <w:tab/>
            </w:r>
          </w:p>
        </w:tc>
        <w:tc>
          <w:tcPr>
            <w:tcW w:w="6601" w:type="dxa"/>
          </w:tcPr>
          <w:p w14:paraId="6D344C81" w14:textId="77777777" w:rsidR="00060B0D" w:rsidRPr="006A6947" w:rsidRDefault="00060B0D" w:rsidP="00927AE0">
            <w:pPr>
              <w:rPr>
                <w:rFonts w:ascii="Aptos" w:hAnsi="Aptos" w:cstheme="majorHAnsi"/>
              </w:rPr>
            </w:pPr>
          </w:p>
        </w:tc>
      </w:tr>
      <w:tr w:rsidR="00060B0D" w:rsidRPr="006A6947" w14:paraId="19198EA6" w14:textId="77777777" w:rsidTr="00060B0D">
        <w:trPr>
          <w:trHeight w:val="582"/>
        </w:trPr>
        <w:tc>
          <w:tcPr>
            <w:tcW w:w="2415" w:type="dxa"/>
            <w:shd w:val="clear" w:color="auto" w:fill="00AE53"/>
          </w:tcPr>
          <w:p w14:paraId="4DC0FDC7" w14:textId="7D453C2A" w:rsidR="00060B0D" w:rsidRPr="00060B0D" w:rsidRDefault="00060B0D" w:rsidP="00060B0D">
            <w:pPr>
              <w:rPr>
                <w:rFonts w:ascii="Aptos" w:eastAsiaTheme="majorEastAsia" w:hAnsi="Aptos" w:cstheme="majorHAnsi"/>
                <w:bCs/>
                <w:lang w:val="en-AU"/>
              </w:rPr>
            </w:pPr>
            <w:r>
              <w:rPr>
                <w:rFonts w:ascii="Aptos" w:eastAsiaTheme="majorEastAsia" w:hAnsi="Aptos" w:cstheme="majorHAnsi"/>
                <w:b/>
                <w:lang w:val="en-AU"/>
              </w:rPr>
              <w:t>Which areas do you feel you need the most support with?</w:t>
            </w:r>
            <w:r>
              <w:rPr>
                <w:rFonts w:ascii="Aptos" w:eastAsiaTheme="majorEastAsia" w:hAnsi="Aptos" w:cstheme="majorHAnsi"/>
                <w:b/>
                <w:lang w:val="en-AU"/>
              </w:rPr>
              <w:br/>
            </w:r>
            <w:r>
              <w:rPr>
                <w:rFonts w:ascii="Aptos" w:eastAsiaTheme="majorEastAsia" w:hAnsi="Aptos" w:cstheme="majorHAnsi"/>
                <w:bCs/>
                <w:lang w:val="en-AU"/>
              </w:rPr>
              <w:t xml:space="preserve">e.g. portfolio development, clinical </w:t>
            </w:r>
            <w:r>
              <w:rPr>
                <w:rFonts w:ascii="Aptos" w:eastAsiaTheme="majorEastAsia" w:hAnsi="Aptos" w:cstheme="majorHAnsi"/>
                <w:bCs/>
                <w:lang w:val="en-AU"/>
              </w:rPr>
              <w:lastRenderedPageBreak/>
              <w:t>competencies, interview preparation</w:t>
            </w:r>
          </w:p>
        </w:tc>
        <w:tc>
          <w:tcPr>
            <w:tcW w:w="6601" w:type="dxa"/>
          </w:tcPr>
          <w:p w14:paraId="7FD49308" w14:textId="77777777" w:rsidR="00060B0D" w:rsidRPr="006A6947" w:rsidRDefault="00060B0D" w:rsidP="00927AE0">
            <w:pPr>
              <w:rPr>
                <w:rFonts w:ascii="Aptos" w:hAnsi="Aptos" w:cstheme="majorHAnsi"/>
              </w:rPr>
            </w:pPr>
          </w:p>
        </w:tc>
      </w:tr>
      <w:tr w:rsidR="00060B0D" w:rsidRPr="006A6947" w14:paraId="103E7F8A" w14:textId="77777777" w:rsidTr="00060B0D">
        <w:trPr>
          <w:trHeight w:val="582"/>
        </w:trPr>
        <w:tc>
          <w:tcPr>
            <w:tcW w:w="2415" w:type="dxa"/>
            <w:shd w:val="clear" w:color="auto" w:fill="00AE53"/>
          </w:tcPr>
          <w:p w14:paraId="73F2B609" w14:textId="6ECE969B" w:rsidR="00060B0D" w:rsidRDefault="00060B0D" w:rsidP="00060B0D">
            <w:pPr>
              <w:rPr>
                <w:rFonts w:ascii="Aptos" w:eastAsiaTheme="majorEastAsia" w:hAnsi="Aptos" w:cstheme="majorHAnsi"/>
                <w:b/>
                <w:lang w:val="en-AU"/>
              </w:rPr>
            </w:pPr>
            <w:r>
              <w:rPr>
                <w:rFonts w:ascii="Aptos" w:eastAsiaTheme="majorEastAsia" w:hAnsi="Aptos" w:cstheme="majorHAnsi"/>
                <w:b/>
                <w:lang w:val="en-AU"/>
              </w:rPr>
              <w:t>Are there particular competencies or domains you would like to focus on?</w:t>
            </w:r>
          </w:p>
        </w:tc>
        <w:tc>
          <w:tcPr>
            <w:tcW w:w="6601" w:type="dxa"/>
          </w:tcPr>
          <w:p w14:paraId="413E5B39" w14:textId="77777777" w:rsidR="00060B0D" w:rsidRPr="006A6947" w:rsidRDefault="00060B0D" w:rsidP="00927AE0">
            <w:pPr>
              <w:rPr>
                <w:rFonts w:ascii="Aptos" w:hAnsi="Aptos" w:cstheme="majorHAnsi"/>
              </w:rPr>
            </w:pPr>
          </w:p>
        </w:tc>
      </w:tr>
    </w:tbl>
    <w:p w14:paraId="5E8A7BE1" w14:textId="77777777" w:rsidR="00060B0D" w:rsidRDefault="00060B0D"/>
    <w:tbl>
      <w:tblPr>
        <w:tblStyle w:val="TableGrid"/>
        <w:tblW w:w="9000" w:type="dxa"/>
        <w:tblLook w:val="04A0" w:firstRow="1" w:lastRow="0" w:firstColumn="1" w:lastColumn="0" w:noHBand="0" w:noVBand="1"/>
      </w:tblPr>
      <w:tblGrid>
        <w:gridCol w:w="2410"/>
        <w:gridCol w:w="6590"/>
      </w:tblGrid>
      <w:tr w:rsidR="5A1C9186" w:rsidRPr="006A6947" w14:paraId="6BCB24AF" w14:textId="77777777" w:rsidTr="00060B0D">
        <w:trPr>
          <w:trHeight w:val="197"/>
        </w:trPr>
        <w:tc>
          <w:tcPr>
            <w:tcW w:w="2410" w:type="dxa"/>
            <w:shd w:val="clear" w:color="auto" w:fill="00AE53"/>
          </w:tcPr>
          <w:p w14:paraId="5B63B9E9" w14:textId="4D562584" w:rsidR="4564DA79" w:rsidRPr="006A6947" w:rsidRDefault="00060B0D" w:rsidP="5A1C9186">
            <w:pPr>
              <w:rPr>
                <w:rFonts w:ascii="Aptos" w:eastAsiaTheme="majorEastAsia" w:hAnsi="Aptos" w:cstheme="majorHAnsi"/>
                <w:b/>
              </w:rPr>
            </w:pPr>
            <w:r>
              <w:rPr>
                <w:rFonts w:ascii="Aptos" w:eastAsiaTheme="majorEastAsia" w:hAnsi="Aptos" w:cstheme="majorHAnsi"/>
                <w:b/>
              </w:rPr>
              <w:t>What do you hope to gain from participating in the scheme?</w:t>
            </w:r>
            <w:r w:rsidR="00F758BD" w:rsidRPr="006A6947">
              <w:rPr>
                <w:rFonts w:ascii="Aptos" w:eastAsiaTheme="majorEastAsia" w:hAnsi="Aptos" w:cstheme="majorHAnsi"/>
                <w:b/>
              </w:rPr>
              <w:tab/>
            </w:r>
          </w:p>
        </w:tc>
        <w:tc>
          <w:tcPr>
            <w:tcW w:w="6590" w:type="dxa"/>
          </w:tcPr>
          <w:p w14:paraId="0B8EF079" w14:textId="2D0B2D4F" w:rsidR="5A1C9186" w:rsidRPr="006A6947" w:rsidRDefault="5A1C9186" w:rsidP="5A1C9186">
            <w:pPr>
              <w:rPr>
                <w:rFonts w:ascii="Aptos" w:hAnsi="Aptos" w:cstheme="majorHAnsi"/>
              </w:rPr>
            </w:pPr>
          </w:p>
        </w:tc>
      </w:tr>
      <w:tr w:rsidR="00060B0D" w:rsidRPr="006A6947" w14:paraId="3534613A" w14:textId="77777777" w:rsidTr="00060B0D">
        <w:trPr>
          <w:trHeight w:val="1523"/>
        </w:trPr>
        <w:tc>
          <w:tcPr>
            <w:tcW w:w="2410" w:type="dxa"/>
            <w:shd w:val="clear" w:color="auto" w:fill="00AE53"/>
          </w:tcPr>
          <w:p w14:paraId="6E50D55F" w14:textId="30045AEE" w:rsidR="00060B0D" w:rsidRDefault="00060B0D" w:rsidP="5A1C9186">
            <w:pPr>
              <w:rPr>
                <w:rFonts w:ascii="Aptos" w:eastAsiaTheme="majorEastAsia" w:hAnsi="Aptos" w:cstheme="majorHAnsi"/>
                <w:b/>
              </w:rPr>
            </w:pPr>
            <w:r>
              <w:rPr>
                <w:rFonts w:ascii="Aptos" w:eastAsiaTheme="majorEastAsia" w:hAnsi="Aptos" w:cstheme="majorHAnsi"/>
                <w:b/>
              </w:rPr>
              <w:t>Are there any specific skills, experiences or qualities you would value in a buddy?</w:t>
            </w:r>
          </w:p>
        </w:tc>
        <w:tc>
          <w:tcPr>
            <w:tcW w:w="6590" w:type="dxa"/>
          </w:tcPr>
          <w:p w14:paraId="2E16A13D" w14:textId="77777777" w:rsidR="00060B0D" w:rsidRPr="006A6947" w:rsidRDefault="00060B0D" w:rsidP="5A1C9186">
            <w:pPr>
              <w:rPr>
                <w:rFonts w:ascii="Aptos" w:hAnsi="Aptos" w:cstheme="majorHAnsi"/>
              </w:rPr>
            </w:pPr>
          </w:p>
        </w:tc>
      </w:tr>
      <w:tr w:rsidR="00060B0D" w:rsidRPr="006A6947" w14:paraId="116512BE" w14:textId="77777777" w:rsidTr="00060B0D">
        <w:trPr>
          <w:trHeight w:val="1523"/>
        </w:trPr>
        <w:tc>
          <w:tcPr>
            <w:tcW w:w="2410" w:type="dxa"/>
            <w:shd w:val="clear" w:color="auto" w:fill="00AE53"/>
          </w:tcPr>
          <w:p w14:paraId="288C3CCD" w14:textId="734BD845" w:rsidR="00060B0D" w:rsidRDefault="00060B0D" w:rsidP="5A1C9186">
            <w:pPr>
              <w:rPr>
                <w:rFonts w:ascii="Aptos" w:eastAsiaTheme="majorEastAsia" w:hAnsi="Aptos" w:cstheme="majorHAnsi"/>
                <w:b/>
              </w:rPr>
            </w:pPr>
            <w:r>
              <w:rPr>
                <w:rFonts w:ascii="Aptos" w:eastAsiaTheme="majorEastAsia" w:hAnsi="Aptos" w:cstheme="majorHAnsi"/>
                <w:b/>
              </w:rPr>
              <w:t>Is there anything else you would like to share about your circumstances or needs?</w:t>
            </w:r>
          </w:p>
        </w:tc>
        <w:tc>
          <w:tcPr>
            <w:tcW w:w="6590" w:type="dxa"/>
          </w:tcPr>
          <w:p w14:paraId="27054CEE" w14:textId="77777777" w:rsidR="00060B0D" w:rsidRPr="006A6947" w:rsidRDefault="00060B0D" w:rsidP="5A1C9186">
            <w:pPr>
              <w:rPr>
                <w:rFonts w:ascii="Aptos" w:hAnsi="Aptos" w:cstheme="majorHAnsi"/>
              </w:rPr>
            </w:pPr>
          </w:p>
        </w:tc>
      </w:tr>
    </w:tbl>
    <w:p w14:paraId="4117A512" w14:textId="3FB4CEF8" w:rsidR="007E6F7F" w:rsidRPr="006A6947" w:rsidRDefault="00F758BD" w:rsidP="007E6F7F">
      <w:pPr>
        <w:rPr>
          <w:rFonts w:ascii="Aptos" w:hAnsi="Aptos" w:cstheme="majorHAnsi"/>
          <w:b/>
          <w:bCs/>
        </w:rPr>
      </w:pPr>
      <w:r w:rsidRPr="006A6947">
        <w:rPr>
          <w:rFonts w:ascii="Aptos" w:hAnsi="Aptos" w:cstheme="majorHAnsi"/>
        </w:rPr>
        <w:br/>
      </w:r>
      <w:r w:rsidRPr="006A6947">
        <w:rPr>
          <w:rFonts w:ascii="Aptos" w:hAnsi="Aptos" w:cstheme="majorHAnsi"/>
          <w:b/>
          <w:bCs/>
        </w:rPr>
        <w:t>I understand my details will be held in accordance with GDPR regulations.</w:t>
      </w:r>
    </w:p>
    <w:tbl>
      <w:tblPr>
        <w:tblStyle w:val="TableGrid"/>
        <w:tblW w:w="0" w:type="auto"/>
        <w:tblLook w:val="04A0" w:firstRow="1" w:lastRow="0" w:firstColumn="1" w:lastColumn="0" w:noHBand="0" w:noVBand="1"/>
      </w:tblPr>
      <w:tblGrid>
        <w:gridCol w:w="2465"/>
        <w:gridCol w:w="2179"/>
        <w:gridCol w:w="2193"/>
        <w:gridCol w:w="2179"/>
      </w:tblGrid>
      <w:tr w:rsidR="007E6F7F" w:rsidRPr="006A6947" w14:paraId="052BD58C" w14:textId="77777777" w:rsidTr="0068389F">
        <w:trPr>
          <w:trHeight w:val="406"/>
        </w:trPr>
        <w:tc>
          <w:tcPr>
            <w:tcW w:w="2513" w:type="dxa"/>
            <w:shd w:val="clear" w:color="auto" w:fill="00AE53"/>
          </w:tcPr>
          <w:p w14:paraId="43246BD8" w14:textId="77777777" w:rsidR="007E6F7F" w:rsidRPr="006A6947" w:rsidRDefault="007E6F7F" w:rsidP="00927AE0">
            <w:pPr>
              <w:rPr>
                <w:rFonts w:ascii="Aptos" w:hAnsi="Aptos" w:cstheme="majorHAnsi"/>
                <w:b/>
              </w:rPr>
            </w:pPr>
            <w:r w:rsidRPr="006A6947">
              <w:rPr>
                <w:rFonts w:ascii="Aptos" w:hAnsi="Aptos" w:cstheme="majorHAnsi"/>
                <w:b/>
              </w:rPr>
              <w:t>Signed</w:t>
            </w:r>
          </w:p>
        </w:tc>
        <w:tc>
          <w:tcPr>
            <w:tcW w:w="2238" w:type="dxa"/>
          </w:tcPr>
          <w:p w14:paraId="674A222C" w14:textId="77777777" w:rsidR="007E6F7F" w:rsidRPr="006A6947" w:rsidRDefault="007E6F7F" w:rsidP="00927AE0">
            <w:pPr>
              <w:rPr>
                <w:rFonts w:ascii="Aptos" w:hAnsi="Aptos" w:cstheme="majorHAnsi"/>
              </w:rPr>
            </w:pPr>
          </w:p>
        </w:tc>
        <w:tc>
          <w:tcPr>
            <w:tcW w:w="2238" w:type="dxa"/>
            <w:shd w:val="clear" w:color="auto" w:fill="00AE53"/>
          </w:tcPr>
          <w:p w14:paraId="220DD09F" w14:textId="77777777" w:rsidR="007E6F7F" w:rsidRPr="006A6947" w:rsidRDefault="007E6F7F" w:rsidP="00927AE0">
            <w:pPr>
              <w:rPr>
                <w:rFonts w:ascii="Aptos" w:hAnsi="Aptos" w:cstheme="majorHAnsi"/>
                <w:b/>
              </w:rPr>
            </w:pPr>
            <w:r w:rsidRPr="006A6947">
              <w:rPr>
                <w:rFonts w:ascii="Aptos" w:hAnsi="Aptos" w:cstheme="majorHAnsi"/>
                <w:b/>
              </w:rPr>
              <w:t>Date</w:t>
            </w:r>
          </w:p>
        </w:tc>
        <w:tc>
          <w:tcPr>
            <w:tcW w:w="2238" w:type="dxa"/>
          </w:tcPr>
          <w:p w14:paraId="0709270D" w14:textId="77777777" w:rsidR="007E6F7F" w:rsidRPr="006A6947" w:rsidRDefault="007E6F7F" w:rsidP="00927AE0">
            <w:pPr>
              <w:rPr>
                <w:rFonts w:ascii="Aptos" w:hAnsi="Aptos" w:cstheme="majorHAnsi"/>
              </w:rPr>
            </w:pPr>
          </w:p>
        </w:tc>
      </w:tr>
      <w:tr w:rsidR="007E6F7F" w:rsidRPr="006A6947" w14:paraId="4DA9A7AF" w14:textId="77777777" w:rsidTr="0068389F">
        <w:trPr>
          <w:trHeight w:val="412"/>
        </w:trPr>
        <w:tc>
          <w:tcPr>
            <w:tcW w:w="2513" w:type="dxa"/>
            <w:shd w:val="clear" w:color="auto" w:fill="00AE53"/>
          </w:tcPr>
          <w:p w14:paraId="7DAC1BB2" w14:textId="77777777" w:rsidR="007E6F7F" w:rsidRPr="006A6947" w:rsidRDefault="007E6F7F" w:rsidP="00927AE0">
            <w:pPr>
              <w:rPr>
                <w:rFonts w:ascii="Aptos" w:hAnsi="Aptos" w:cstheme="majorHAnsi"/>
                <w:b/>
              </w:rPr>
            </w:pPr>
            <w:r w:rsidRPr="006A6947">
              <w:rPr>
                <w:rFonts w:ascii="Aptos" w:hAnsi="Aptos" w:cstheme="majorHAnsi"/>
                <w:b/>
              </w:rPr>
              <w:t>Print name</w:t>
            </w:r>
          </w:p>
        </w:tc>
        <w:tc>
          <w:tcPr>
            <w:tcW w:w="2238" w:type="dxa"/>
          </w:tcPr>
          <w:p w14:paraId="4EAF7293" w14:textId="77777777" w:rsidR="007E6F7F" w:rsidRPr="006A6947" w:rsidRDefault="007E6F7F" w:rsidP="00927AE0">
            <w:pPr>
              <w:rPr>
                <w:rFonts w:ascii="Aptos" w:hAnsi="Aptos" w:cstheme="majorHAnsi"/>
              </w:rPr>
            </w:pPr>
          </w:p>
        </w:tc>
        <w:tc>
          <w:tcPr>
            <w:tcW w:w="2238" w:type="dxa"/>
            <w:shd w:val="clear" w:color="auto" w:fill="00AE53"/>
          </w:tcPr>
          <w:p w14:paraId="3BCB556F" w14:textId="77777777" w:rsidR="007E6F7F" w:rsidRPr="006A6947" w:rsidRDefault="007E6F7F" w:rsidP="00927AE0">
            <w:pPr>
              <w:rPr>
                <w:rFonts w:ascii="Aptos" w:hAnsi="Aptos" w:cstheme="majorHAnsi"/>
                <w:b/>
              </w:rPr>
            </w:pPr>
            <w:r w:rsidRPr="006A6947">
              <w:rPr>
                <w:rFonts w:ascii="Aptos" w:hAnsi="Aptos" w:cstheme="majorHAnsi"/>
                <w:b/>
              </w:rPr>
              <w:t>Date</w:t>
            </w:r>
          </w:p>
        </w:tc>
        <w:tc>
          <w:tcPr>
            <w:tcW w:w="2238" w:type="dxa"/>
          </w:tcPr>
          <w:p w14:paraId="0299499C" w14:textId="77777777" w:rsidR="007E6F7F" w:rsidRPr="006A6947" w:rsidRDefault="007E6F7F" w:rsidP="00927AE0">
            <w:pPr>
              <w:rPr>
                <w:rFonts w:ascii="Aptos" w:hAnsi="Aptos" w:cstheme="majorHAnsi"/>
              </w:rPr>
            </w:pPr>
          </w:p>
        </w:tc>
      </w:tr>
    </w:tbl>
    <w:p w14:paraId="18C52F81" w14:textId="78A899E6" w:rsidR="007E6F7F" w:rsidRPr="006A6947" w:rsidRDefault="00F758BD" w:rsidP="007E6F7F">
      <w:pPr>
        <w:rPr>
          <w:rFonts w:ascii="Aptos" w:hAnsi="Aptos" w:cstheme="majorHAnsi"/>
        </w:rPr>
      </w:pPr>
      <w:r w:rsidRPr="006A6947">
        <w:rPr>
          <w:rFonts w:ascii="Aptos" w:hAnsi="Aptos" w:cstheme="majorHAnsi"/>
        </w:rPr>
        <w:br/>
      </w:r>
      <w:r w:rsidR="007E6F7F" w:rsidRPr="006A6947">
        <w:rPr>
          <w:rFonts w:ascii="Aptos" w:hAnsi="Aptos" w:cstheme="majorHAnsi"/>
        </w:rPr>
        <w:t>Office use only</w:t>
      </w:r>
    </w:p>
    <w:tbl>
      <w:tblPr>
        <w:tblStyle w:val="TableGrid"/>
        <w:tblW w:w="9016" w:type="dxa"/>
        <w:tblLook w:val="04A0" w:firstRow="1" w:lastRow="0" w:firstColumn="1" w:lastColumn="0" w:noHBand="0" w:noVBand="1"/>
      </w:tblPr>
      <w:tblGrid>
        <w:gridCol w:w="2445"/>
        <w:gridCol w:w="2235"/>
        <w:gridCol w:w="2160"/>
        <w:gridCol w:w="2176"/>
      </w:tblGrid>
      <w:tr w:rsidR="007E6F7F" w:rsidRPr="006A6947" w14:paraId="6FBEA10F" w14:textId="77777777" w:rsidTr="131E3C1C">
        <w:trPr>
          <w:trHeight w:val="412"/>
        </w:trPr>
        <w:tc>
          <w:tcPr>
            <w:tcW w:w="2445" w:type="dxa"/>
            <w:shd w:val="clear" w:color="auto" w:fill="00AE53"/>
          </w:tcPr>
          <w:p w14:paraId="5FBC28FA" w14:textId="55D9C9A6" w:rsidR="007E6F7F" w:rsidRPr="006A6947" w:rsidRDefault="00F758BD" w:rsidP="00927AE0">
            <w:pPr>
              <w:rPr>
                <w:rFonts w:ascii="Aptos" w:hAnsi="Aptos" w:cstheme="majorHAnsi"/>
                <w:b/>
              </w:rPr>
            </w:pPr>
            <w:r w:rsidRPr="006A6947">
              <w:rPr>
                <w:rFonts w:ascii="Aptos" w:hAnsi="Aptos" w:cstheme="majorHAnsi"/>
                <w:b/>
              </w:rPr>
              <w:t>Processed by</w:t>
            </w:r>
          </w:p>
        </w:tc>
        <w:tc>
          <w:tcPr>
            <w:tcW w:w="2235" w:type="dxa"/>
          </w:tcPr>
          <w:p w14:paraId="507CDE3E" w14:textId="77777777" w:rsidR="007E6F7F" w:rsidRPr="006A6947" w:rsidRDefault="007E6F7F" w:rsidP="00927AE0">
            <w:pPr>
              <w:rPr>
                <w:rFonts w:ascii="Aptos" w:hAnsi="Aptos" w:cstheme="majorHAnsi"/>
              </w:rPr>
            </w:pPr>
          </w:p>
        </w:tc>
        <w:tc>
          <w:tcPr>
            <w:tcW w:w="2160" w:type="dxa"/>
            <w:shd w:val="clear" w:color="auto" w:fill="00AE53"/>
          </w:tcPr>
          <w:p w14:paraId="6166C364" w14:textId="77777777" w:rsidR="007E6F7F" w:rsidRPr="006A6947" w:rsidRDefault="007E6F7F" w:rsidP="00927AE0">
            <w:pPr>
              <w:rPr>
                <w:rFonts w:ascii="Aptos" w:hAnsi="Aptos" w:cstheme="majorHAnsi"/>
                <w:b/>
              </w:rPr>
            </w:pPr>
            <w:r w:rsidRPr="006A6947">
              <w:rPr>
                <w:rFonts w:ascii="Aptos" w:hAnsi="Aptos" w:cstheme="majorHAnsi"/>
                <w:b/>
              </w:rPr>
              <w:t>Date</w:t>
            </w:r>
          </w:p>
        </w:tc>
        <w:tc>
          <w:tcPr>
            <w:tcW w:w="2176" w:type="dxa"/>
          </w:tcPr>
          <w:p w14:paraId="3E62CF7C" w14:textId="77777777" w:rsidR="007E6F7F" w:rsidRPr="006A6947" w:rsidRDefault="007E6F7F" w:rsidP="00927AE0">
            <w:pPr>
              <w:rPr>
                <w:rFonts w:ascii="Aptos" w:hAnsi="Aptos" w:cstheme="majorHAnsi"/>
              </w:rPr>
            </w:pPr>
          </w:p>
        </w:tc>
      </w:tr>
      <w:tr w:rsidR="007E6F7F" w:rsidRPr="006A6947" w14:paraId="50326247" w14:textId="77777777" w:rsidTr="131E3C1C">
        <w:trPr>
          <w:trHeight w:val="416"/>
        </w:trPr>
        <w:tc>
          <w:tcPr>
            <w:tcW w:w="2445" w:type="dxa"/>
            <w:shd w:val="clear" w:color="auto" w:fill="00AE53"/>
          </w:tcPr>
          <w:p w14:paraId="7F35B48E" w14:textId="0EB609F4" w:rsidR="007E6F7F" w:rsidRPr="006A6947" w:rsidRDefault="00F758BD" w:rsidP="00927AE0">
            <w:pPr>
              <w:rPr>
                <w:rFonts w:ascii="Aptos" w:hAnsi="Aptos" w:cstheme="majorHAnsi"/>
                <w:b/>
              </w:rPr>
            </w:pPr>
            <w:r w:rsidRPr="006A6947">
              <w:rPr>
                <w:rFonts w:ascii="Aptos" w:hAnsi="Aptos" w:cstheme="majorHAnsi"/>
                <w:b/>
              </w:rPr>
              <w:t>Application status</w:t>
            </w:r>
          </w:p>
        </w:tc>
        <w:tc>
          <w:tcPr>
            <w:tcW w:w="2235" w:type="dxa"/>
          </w:tcPr>
          <w:p w14:paraId="4A5CB262" w14:textId="77777777" w:rsidR="007E6F7F" w:rsidRPr="006A6947" w:rsidRDefault="007E6F7F" w:rsidP="00927AE0">
            <w:pPr>
              <w:rPr>
                <w:rFonts w:ascii="Aptos" w:hAnsi="Aptos" w:cstheme="majorHAnsi"/>
              </w:rPr>
            </w:pPr>
          </w:p>
        </w:tc>
        <w:tc>
          <w:tcPr>
            <w:tcW w:w="2160" w:type="dxa"/>
            <w:shd w:val="clear" w:color="auto" w:fill="00AE53"/>
          </w:tcPr>
          <w:p w14:paraId="61342ABF" w14:textId="77777777" w:rsidR="007E6F7F" w:rsidRPr="006A6947" w:rsidRDefault="007E6F7F" w:rsidP="00927AE0">
            <w:pPr>
              <w:rPr>
                <w:rFonts w:ascii="Aptos" w:hAnsi="Aptos" w:cstheme="majorHAnsi"/>
                <w:b/>
              </w:rPr>
            </w:pPr>
            <w:r w:rsidRPr="006A6947">
              <w:rPr>
                <w:rFonts w:ascii="Aptos" w:hAnsi="Aptos" w:cstheme="majorHAnsi"/>
                <w:b/>
              </w:rPr>
              <w:t>Signed</w:t>
            </w:r>
          </w:p>
        </w:tc>
        <w:tc>
          <w:tcPr>
            <w:tcW w:w="2176" w:type="dxa"/>
          </w:tcPr>
          <w:p w14:paraId="2958D6BA" w14:textId="77777777" w:rsidR="007E6F7F" w:rsidRPr="006A6947" w:rsidRDefault="007E6F7F" w:rsidP="00927AE0">
            <w:pPr>
              <w:rPr>
                <w:rFonts w:ascii="Aptos" w:hAnsi="Aptos" w:cstheme="majorHAnsi"/>
              </w:rPr>
            </w:pPr>
          </w:p>
        </w:tc>
      </w:tr>
    </w:tbl>
    <w:p w14:paraId="03699F17" w14:textId="2ED4BEED" w:rsidR="002F6857" w:rsidRPr="006A6947" w:rsidRDefault="002F6857" w:rsidP="00220034">
      <w:pPr>
        <w:tabs>
          <w:tab w:val="left" w:pos="4040"/>
        </w:tabs>
        <w:rPr>
          <w:rFonts w:ascii="Aptos" w:hAnsi="Aptos" w:cstheme="majorHAnsi"/>
        </w:rPr>
      </w:pPr>
    </w:p>
    <w:sectPr w:rsidR="002F6857" w:rsidRPr="006A6947" w:rsidSect="00220034">
      <w:headerReference w:type="even" r:id="rId12"/>
      <w:headerReference w:type="default" r:id="rId13"/>
      <w:footerReference w:type="default" r:id="rId14"/>
      <w:headerReference w:type="first" r:id="rId15"/>
      <w:pgSz w:w="11906" w:h="16838"/>
      <w:pgMar w:top="1440" w:right="1440" w:bottom="1440" w:left="144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55AA9" w14:textId="77777777" w:rsidR="00FF0AFB" w:rsidRDefault="00FF0AFB" w:rsidP="00F51B3E">
      <w:pPr>
        <w:spacing w:after="0" w:line="240" w:lineRule="auto"/>
      </w:pPr>
      <w:r>
        <w:separator/>
      </w:r>
    </w:p>
  </w:endnote>
  <w:endnote w:type="continuationSeparator" w:id="0">
    <w:p w14:paraId="6B7C5F49" w14:textId="77777777" w:rsidR="00FF0AFB" w:rsidRDefault="00FF0AFB" w:rsidP="00F51B3E">
      <w:pPr>
        <w:spacing w:after="0" w:line="240" w:lineRule="auto"/>
      </w:pPr>
      <w:r>
        <w:continuationSeparator/>
      </w:r>
    </w:p>
  </w:endnote>
  <w:endnote w:type="continuationNotice" w:id="1">
    <w:p w14:paraId="17195F68" w14:textId="77777777" w:rsidR="00FF0AFB" w:rsidRDefault="00FF0A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0F3FE" w14:textId="7DD296F7" w:rsidR="00FA284C" w:rsidRPr="000B442F" w:rsidRDefault="00FA284C" w:rsidP="00FA284C">
    <w:pPr>
      <w:spacing w:after="0"/>
      <w:jc w:val="center"/>
      <w:rPr>
        <w:sz w:val="16"/>
        <w:szCs w:val="16"/>
      </w:rPr>
    </w:pPr>
    <w:r w:rsidRPr="0029147C">
      <w:rPr>
        <w:bCs/>
        <w:sz w:val="16"/>
        <w:szCs w:val="16"/>
      </w:rPr>
      <w:t>B</w:t>
    </w:r>
    <w:r>
      <w:rPr>
        <w:sz w:val="16"/>
        <w:szCs w:val="16"/>
      </w:rPr>
      <w:t>ritish Society of Echocardiography</w:t>
    </w:r>
    <w:r w:rsidRPr="000B442F">
      <w:rPr>
        <w:sz w:val="16"/>
        <w:szCs w:val="16"/>
      </w:rPr>
      <w:t xml:space="preserve">, </w:t>
    </w:r>
    <w:r w:rsidR="00980053">
      <w:rPr>
        <w:sz w:val="16"/>
        <w:szCs w:val="16"/>
      </w:rPr>
      <w:t xml:space="preserve">Unit </w:t>
    </w:r>
    <w:r w:rsidR="006A6947">
      <w:rPr>
        <w:sz w:val="16"/>
        <w:szCs w:val="16"/>
      </w:rPr>
      <w:t>111</w:t>
    </w:r>
    <w:r w:rsidR="00980053">
      <w:rPr>
        <w:sz w:val="16"/>
        <w:szCs w:val="16"/>
      </w:rPr>
      <w:t xml:space="preserve">, </w:t>
    </w:r>
    <w:r w:rsidR="0092349E">
      <w:rPr>
        <w:sz w:val="16"/>
        <w:szCs w:val="16"/>
      </w:rPr>
      <w:t>The Print Rooms, 164-180 Union Street, London, SE1 0LH</w:t>
    </w:r>
  </w:p>
  <w:p w14:paraId="208D5AAA" w14:textId="6331776D" w:rsidR="00FA284C" w:rsidRPr="000B442F" w:rsidRDefault="00FA284C" w:rsidP="00FA284C">
    <w:pPr>
      <w:spacing w:after="0"/>
      <w:jc w:val="center"/>
      <w:rPr>
        <w:sz w:val="16"/>
        <w:szCs w:val="16"/>
      </w:rPr>
    </w:pPr>
    <w:r w:rsidRPr="000B442F">
      <w:rPr>
        <w:sz w:val="16"/>
        <w:szCs w:val="16"/>
      </w:rPr>
      <w:t xml:space="preserve">Tel: </w:t>
    </w:r>
    <w:r w:rsidR="0092349E">
      <w:rPr>
        <w:sz w:val="16"/>
        <w:szCs w:val="16"/>
      </w:rPr>
      <w:t xml:space="preserve">0208 065 5794 | </w:t>
    </w:r>
    <w:r w:rsidRPr="000B442F">
      <w:rPr>
        <w:sz w:val="16"/>
        <w:szCs w:val="16"/>
      </w:rPr>
      <w:t xml:space="preserve">E-mail: </w:t>
    </w:r>
    <w:hyperlink r:id="rId1" w:history="1">
      <w:r w:rsidR="002F22FF" w:rsidRPr="00C915F8">
        <w:rPr>
          <w:rStyle w:val="Hyperlink"/>
          <w:sz w:val="16"/>
          <w:szCs w:val="16"/>
        </w:rPr>
        <w:t>admin@bsecho.org</w:t>
      </w:r>
    </w:hyperlink>
  </w:p>
  <w:p w14:paraId="69DBDF88" w14:textId="77777777" w:rsidR="00FA284C" w:rsidRPr="000B442F" w:rsidRDefault="00FA284C" w:rsidP="00FA284C">
    <w:pPr>
      <w:spacing w:after="0"/>
      <w:jc w:val="center"/>
      <w:rPr>
        <w:sz w:val="16"/>
        <w:szCs w:val="16"/>
      </w:rPr>
    </w:pPr>
    <w:r w:rsidRPr="000B442F">
      <w:rPr>
        <w:sz w:val="16"/>
        <w:szCs w:val="16"/>
      </w:rPr>
      <w:t>The British Society of Echocardiography is a Company Limited by Guaranteed</w:t>
    </w:r>
    <w:r w:rsidRPr="000B442F">
      <w:rPr>
        <w:sz w:val="16"/>
        <w:szCs w:val="16"/>
      </w:rPr>
      <w:br/>
      <w:t>Registered Char</w:t>
    </w:r>
    <w:r>
      <w:rPr>
        <w:sz w:val="16"/>
        <w:szCs w:val="16"/>
      </w:rPr>
      <w:t>i</w:t>
    </w:r>
    <w:r w:rsidRPr="000B442F">
      <w:rPr>
        <w:sz w:val="16"/>
        <w:szCs w:val="16"/>
      </w:rPr>
      <w:t>ty No 1093808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7F5CD" w14:textId="77777777" w:rsidR="00FF0AFB" w:rsidRDefault="00FF0AFB" w:rsidP="00F51B3E">
      <w:pPr>
        <w:spacing w:after="0" w:line="240" w:lineRule="auto"/>
      </w:pPr>
      <w:r>
        <w:separator/>
      </w:r>
    </w:p>
  </w:footnote>
  <w:footnote w:type="continuationSeparator" w:id="0">
    <w:p w14:paraId="131EF9BB" w14:textId="77777777" w:rsidR="00FF0AFB" w:rsidRDefault="00FF0AFB" w:rsidP="00F51B3E">
      <w:pPr>
        <w:spacing w:after="0" w:line="240" w:lineRule="auto"/>
      </w:pPr>
      <w:r>
        <w:continuationSeparator/>
      </w:r>
    </w:p>
  </w:footnote>
  <w:footnote w:type="continuationNotice" w:id="1">
    <w:p w14:paraId="2D58FA3F" w14:textId="77777777" w:rsidR="00FF0AFB" w:rsidRDefault="00FF0A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E6CD" w14:textId="77777777" w:rsidR="008F7646" w:rsidRDefault="00FF0AFB">
    <w:pPr>
      <w:pStyle w:val="Header"/>
    </w:pPr>
    <w:r>
      <w:rPr>
        <w:noProof/>
        <w:lang w:eastAsia="en-GB"/>
      </w:rPr>
      <w:pict w14:anchorId="491BB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9" o:spid="_x0000_s1026" type="#_x0000_t75" style="position:absolute;margin-left:0;margin-top:0;width:15in;height:810pt;z-index:-251658239;mso-position-horizontal:center;mso-position-horizontal-relative:margin;mso-position-vertical:center;mso-position-vertical-relative:margin" o:allowincell="f">
          <v:imagedata r:id="rId1" o:title="logo cropp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22A48" w14:textId="44D945B7" w:rsidR="00F51B3E" w:rsidRDefault="00FF0AFB" w:rsidP="00F755F0">
    <w:pPr>
      <w:pStyle w:val="Header"/>
      <w:jc w:val="center"/>
    </w:pPr>
    <w:r>
      <w:rPr>
        <w:noProof/>
        <w:lang w:eastAsia="en-GB"/>
      </w:rPr>
      <w:pict w14:anchorId="46FF4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70" o:spid="_x0000_s1027" type="#_x0000_t75" style="position:absolute;left:0;text-align:left;margin-left:-45pt;margin-top:-12.05pt;width:921.25pt;height:690.45pt;z-index:-251658238;mso-position-horizontal-relative:margin;mso-position-vertical-relative:margin" o:allowincell="f">
          <v:imagedata r:id="rId1" o:title="logo cropped" gain="19661f" blacklevel="22938f"/>
          <w10:wrap anchorx="margin" anchory="margin"/>
        </v:shape>
      </w:pict>
    </w:r>
    <w:r w:rsidR="008F7698">
      <w:rPr>
        <w:noProof/>
      </w:rPr>
      <w:drawing>
        <wp:inline distT="0" distB="0" distL="0" distR="0" wp14:anchorId="494F90C4" wp14:editId="3B158D44">
          <wp:extent cx="4067175" cy="685800"/>
          <wp:effectExtent l="0" t="0" r="0" b="0"/>
          <wp:docPr id="1" name="Picture 1" descr="BSE Horizontal NAV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E Horizontal NAVY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67175" cy="685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C68C" w14:textId="77777777" w:rsidR="008F7646" w:rsidRDefault="00FF0AFB">
    <w:pPr>
      <w:pStyle w:val="Header"/>
    </w:pPr>
    <w:r>
      <w:rPr>
        <w:noProof/>
        <w:lang w:eastAsia="en-GB"/>
      </w:rPr>
      <w:pict w14:anchorId="0C718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8" o:spid="_x0000_s1025" type="#_x0000_t75" style="position:absolute;margin-left:0;margin-top:0;width:15in;height:810pt;z-index:-251658240;mso-position-horizontal:center;mso-position-horizontal-relative:margin;mso-position-vertical:center;mso-position-vertical-relative:margin" o:allowincell="f">
          <v:imagedata r:id="rId1" o:title="logo cropp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B348A"/>
    <w:multiLevelType w:val="hybridMultilevel"/>
    <w:tmpl w:val="A580B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F2724"/>
    <w:multiLevelType w:val="hybridMultilevel"/>
    <w:tmpl w:val="95FC6E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BE4786"/>
    <w:multiLevelType w:val="hybridMultilevel"/>
    <w:tmpl w:val="3DDA4632"/>
    <w:lvl w:ilvl="0" w:tplc="05807B94">
      <w:start w:val="3"/>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706200E"/>
    <w:multiLevelType w:val="multilevel"/>
    <w:tmpl w:val="312A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A543C1"/>
    <w:multiLevelType w:val="hybridMultilevel"/>
    <w:tmpl w:val="0D724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8F0D6B"/>
    <w:multiLevelType w:val="hybridMultilevel"/>
    <w:tmpl w:val="AAA2891C"/>
    <w:lvl w:ilvl="0" w:tplc="9D205AAA">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1E04EB"/>
    <w:multiLevelType w:val="multilevel"/>
    <w:tmpl w:val="A8764E04"/>
    <w:name w:val="main_list"/>
    <w:lvl w:ilvl="0">
      <w:start w:val="1"/>
      <w:numFmt w:val="decimal"/>
      <w:pStyle w:val="AutoWilsonsLegalSingleSpacing"/>
      <w:lvlText w:val="%1"/>
      <w:lvlJc w:val="left"/>
      <w:pPr>
        <w:tabs>
          <w:tab w:val="num" w:pos="680"/>
        </w:tabs>
        <w:ind w:left="680" w:hanging="680"/>
      </w:pPr>
      <w:rPr>
        <w:rFonts w:hint="default"/>
        <w:b w:val="0"/>
        <w:i w:val="0"/>
        <w:caps/>
      </w:rPr>
    </w:lvl>
    <w:lvl w:ilvl="1">
      <w:start w:val="1"/>
      <w:numFmt w:val="decimal"/>
      <w:pStyle w:val="Head2"/>
      <w:lvlText w:val="%1.%2"/>
      <w:lvlJc w:val="left"/>
      <w:pPr>
        <w:tabs>
          <w:tab w:val="num" w:pos="1361"/>
        </w:tabs>
        <w:ind w:left="1361" w:hanging="681"/>
      </w:pPr>
      <w:rPr>
        <w:rFonts w:hint="default"/>
        <w:caps w:val="0"/>
      </w:rPr>
    </w:lvl>
    <w:lvl w:ilvl="2">
      <w:start w:val="1"/>
      <w:numFmt w:val="decimal"/>
      <w:pStyle w:val="Head3"/>
      <w:lvlText w:val="%1.%2.%3"/>
      <w:lvlJc w:val="left"/>
      <w:pPr>
        <w:tabs>
          <w:tab w:val="num" w:pos="2495"/>
        </w:tabs>
        <w:ind w:left="2495" w:hanging="1134"/>
      </w:pPr>
      <w:rPr>
        <w:rFonts w:hint="default"/>
      </w:rPr>
    </w:lvl>
    <w:lvl w:ilvl="3">
      <w:start w:val="1"/>
      <w:numFmt w:val="decimal"/>
      <w:pStyle w:val="Head4"/>
      <w:lvlText w:val="%1.%2.%3.%4"/>
      <w:lvlJc w:val="left"/>
      <w:pPr>
        <w:tabs>
          <w:tab w:val="num" w:pos="3742"/>
        </w:tabs>
        <w:ind w:left="3742" w:hanging="1247"/>
      </w:pPr>
      <w:rPr>
        <w:rFonts w:hint="default"/>
      </w:rPr>
    </w:lvl>
    <w:lvl w:ilvl="4">
      <w:start w:val="1"/>
      <w:numFmt w:val="decimal"/>
      <w:pStyle w:val="Head5"/>
      <w:lvlText w:val="%1.%2.%3.%4.%5"/>
      <w:lvlJc w:val="left"/>
      <w:pPr>
        <w:tabs>
          <w:tab w:val="num" w:pos="5216"/>
        </w:tabs>
        <w:ind w:left="5216" w:hanging="1474"/>
      </w:pPr>
      <w:rPr>
        <w:rFonts w:hint="default"/>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7" w15:restartNumberingAfterBreak="0">
    <w:nsid w:val="5A2B5BFC"/>
    <w:multiLevelType w:val="hybridMultilevel"/>
    <w:tmpl w:val="28BAC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824CA8"/>
    <w:multiLevelType w:val="hybridMultilevel"/>
    <w:tmpl w:val="2BA0E096"/>
    <w:lvl w:ilvl="0" w:tplc="9D205AAA">
      <w:numFmt w:val="bullet"/>
      <w:lvlText w:val="-"/>
      <w:lvlJc w:val="left"/>
      <w:pPr>
        <w:ind w:left="180" w:hanging="360"/>
      </w:pPr>
      <w:rPr>
        <w:rFonts w:ascii="Times" w:eastAsia="Times New Roman" w:hAnsi="Times" w:cs="Time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9" w15:restartNumberingAfterBreak="0">
    <w:nsid w:val="6C13715E"/>
    <w:multiLevelType w:val="multilevel"/>
    <w:tmpl w:val="C57E0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7656CA"/>
    <w:multiLevelType w:val="hybridMultilevel"/>
    <w:tmpl w:val="A7609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2061274">
    <w:abstractNumId w:val="2"/>
  </w:num>
  <w:num w:numId="2" w16cid:durableId="1498227005">
    <w:abstractNumId w:val="5"/>
  </w:num>
  <w:num w:numId="3" w16cid:durableId="2058117922">
    <w:abstractNumId w:val="6"/>
  </w:num>
  <w:num w:numId="4" w16cid:durableId="2044137881">
    <w:abstractNumId w:val="3"/>
  </w:num>
  <w:num w:numId="5" w16cid:durableId="89549329">
    <w:abstractNumId w:val="8"/>
  </w:num>
  <w:num w:numId="6" w16cid:durableId="1243367199">
    <w:abstractNumId w:val="0"/>
  </w:num>
  <w:num w:numId="7" w16cid:durableId="238708466">
    <w:abstractNumId w:val="1"/>
  </w:num>
  <w:num w:numId="8" w16cid:durableId="1397626986">
    <w:abstractNumId w:val="9"/>
  </w:num>
  <w:num w:numId="9" w16cid:durableId="1009791916">
    <w:abstractNumId w:val="7"/>
  </w:num>
  <w:num w:numId="10" w16cid:durableId="275141394">
    <w:abstractNumId w:val="4"/>
  </w:num>
  <w:num w:numId="11" w16cid:durableId="12943673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0MzQwMzQzsTS0sDRT0lEKTi0uzszPAykwqgUAUj1idiwAAAA="/>
  </w:docVars>
  <w:rsids>
    <w:rsidRoot w:val="00BE79EF"/>
    <w:rsid w:val="000051CA"/>
    <w:rsid w:val="0000732C"/>
    <w:rsid w:val="000300CE"/>
    <w:rsid w:val="00032AFD"/>
    <w:rsid w:val="00036E1D"/>
    <w:rsid w:val="00057C24"/>
    <w:rsid w:val="00060B0D"/>
    <w:rsid w:val="00061BFE"/>
    <w:rsid w:val="00075B82"/>
    <w:rsid w:val="000764CE"/>
    <w:rsid w:val="00076E5B"/>
    <w:rsid w:val="00094216"/>
    <w:rsid w:val="0009748F"/>
    <w:rsid w:val="000A45AC"/>
    <w:rsid w:val="000C07EE"/>
    <w:rsid w:val="000D755E"/>
    <w:rsid w:val="000E2E47"/>
    <w:rsid w:val="000E4265"/>
    <w:rsid w:val="000F3D76"/>
    <w:rsid w:val="000F4C69"/>
    <w:rsid w:val="001143AA"/>
    <w:rsid w:val="00123DFD"/>
    <w:rsid w:val="00126DA9"/>
    <w:rsid w:val="0013083D"/>
    <w:rsid w:val="001414C3"/>
    <w:rsid w:val="001A081F"/>
    <w:rsid w:val="001A5450"/>
    <w:rsid w:val="001A6535"/>
    <w:rsid w:val="001B0611"/>
    <w:rsid w:val="001B7075"/>
    <w:rsid w:val="001C2048"/>
    <w:rsid w:val="001D3B9B"/>
    <w:rsid w:val="001E5F7B"/>
    <w:rsid w:val="001F50A9"/>
    <w:rsid w:val="002104B9"/>
    <w:rsid w:val="0021777D"/>
    <w:rsid w:val="00220034"/>
    <w:rsid w:val="002326AC"/>
    <w:rsid w:val="002477C4"/>
    <w:rsid w:val="00270B72"/>
    <w:rsid w:val="00277FBC"/>
    <w:rsid w:val="002909CB"/>
    <w:rsid w:val="0029147C"/>
    <w:rsid w:val="002C521A"/>
    <w:rsid w:val="002D68A0"/>
    <w:rsid w:val="002E7FED"/>
    <w:rsid w:val="002F22FF"/>
    <w:rsid w:val="002F6857"/>
    <w:rsid w:val="00302817"/>
    <w:rsid w:val="0033486D"/>
    <w:rsid w:val="00335F8D"/>
    <w:rsid w:val="003373F1"/>
    <w:rsid w:val="0034119D"/>
    <w:rsid w:val="0034458A"/>
    <w:rsid w:val="00354C80"/>
    <w:rsid w:val="003604DF"/>
    <w:rsid w:val="003621E3"/>
    <w:rsid w:val="003770C6"/>
    <w:rsid w:val="003955AF"/>
    <w:rsid w:val="003B1E3D"/>
    <w:rsid w:val="003C5852"/>
    <w:rsid w:val="003D58C3"/>
    <w:rsid w:val="003E001F"/>
    <w:rsid w:val="003E06EF"/>
    <w:rsid w:val="003E6162"/>
    <w:rsid w:val="003F6B2F"/>
    <w:rsid w:val="00411F2D"/>
    <w:rsid w:val="004140F6"/>
    <w:rsid w:val="00465F16"/>
    <w:rsid w:val="004675AD"/>
    <w:rsid w:val="004677A4"/>
    <w:rsid w:val="00481F27"/>
    <w:rsid w:val="00485E9D"/>
    <w:rsid w:val="00490B70"/>
    <w:rsid w:val="00494FA9"/>
    <w:rsid w:val="004A13F5"/>
    <w:rsid w:val="004A503A"/>
    <w:rsid w:val="004B2E6E"/>
    <w:rsid w:val="004C5858"/>
    <w:rsid w:val="004D4018"/>
    <w:rsid w:val="004E038A"/>
    <w:rsid w:val="004E2A31"/>
    <w:rsid w:val="004E5F2C"/>
    <w:rsid w:val="004F0054"/>
    <w:rsid w:val="004F0FDA"/>
    <w:rsid w:val="004F1D2B"/>
    <w:rsid w:val="004F2856"/>
    <w:rsid w:val="004F2D08"/>
    <w:rsid w:val="00500279"/>
    <w:rsid w:val="005012E9"/>
    <w:rsid w:val="00502E7C"/>
    <w:rsid w:val="00524FE9"/>
    <w:rsid w:val="0054736D"/>
    <w:rsid w:val="00550244"/>
    <w:rsid w:val="00555B02"/>
    <w:rsid w:val="00564534"/>
    <w:rsid w:val="0057396F"/>
    <w:rsid w:val="00575CD2"/>
    <w:rsid w:val="00577D8A"/>
    <w:rsid w:val="0058586F"/>
    <w:rsid w:val="005903BD"/>
    <w:rsid w:val="005944FC"/>
    <w:rsid w:val="005A7D04"/>
    <w:rsid w:val="005B047F"/>
    <w:rsid w:val="005C1B17"/>
    <w:rsid w:val="005C7543"/>
    <w:rsid w:val="005D61E0"/>
    <w:rsid w:val="005E503B"/>
    <w:rsid w:val="006065E7"/>
    <w:rsid w:val="006132E8"/>
    <w:rsid w:val="00627922"/>
    <w:rsid w:val="00631984"/>
    <w:rsid w:val="00632EA9"/>
    <w:rsid w:val="006374CA"/>
    <w:rsid w:val="00653E5E"/>
    <w:rsid w:val="0065484F"/>
    <w:rsid w:val="006660FF"/>
    <w:rsid w:val="00670DEF"/>
    <w:rsid w:val="0067558B"/>
    <w:rsid w:val="00676E3B"/>
    <w:rsid w:val="0068389F"/>
    <w:rsid w:val="0069558C"/>
    <w:rsid w:val="006A0CC7"/>
    <w:rsid w:val="006A6947"/>
    <w:rsid w:val="006C10BA"/>
    <w:rsid w:val="006E0730"/>
    <w:rsid w:val="006F1286"/>
    <w:rsid w:val="006F5BFF"/>
    <w:rsid w:val="006F74AF"/>
    <w:rsid w:val="00700BB1"/>
    <w:rsid w:val="00704BEC"/>
    <w:rsid w:val="00723DC7"/>
    <w:rsid w:val="00745450"/>
    <w:rsid w:val="007503BC"/>
    <w:rsid w:val="007503D1"/>
    <w:rsid w:val="007554A3"/>
    <w:rsid w:val="00770502"/>
    <w:rsid w:val="00774F98"/>
    <w:rsid w:val="00785D74"/>
    <w:rsid w:val="00796D50"/>
    <w:rsid w:val="007A0BAA"/>
    <w:rsid w:val="007A4261"/>
    <w:rsid w:val="007B7A1B"/>
    <w:rsid w:val="007C0F00"/>
    <w:rsid w:val="007C503F"/>
    <w:rsid w:val="007C6AFE"/>
    <w:rsid w:val="007D3E52"/>
    <w:rsid w:val="007D56BB"/>
    <w:rsid w:val="007E6F7F"/>
    <w:rsid w:val="0080570B"/>
    <w:rsid w:val="0080765E"/>
    <w:rsid w:val="008173D3"/>
    <w:rsid w:val="008206B6"/>
    <w:rsid w:val="008308C5"/>
    <w:rsid w:val="0084721C"/>
    <w:rsid w:val="0085215D"/>
    <w:rsid w:val="008569E4"/>
    <w:rsid w:val="00884FA7"/>
    <w:rsid w:val="008A0900"/>
    <w:rsid w:val="008A4537"/>
    <w:rsid w:val="008B26C9"/>
    <w:rsid w:val="008B3525"/>
    <w:rsid w:val="008B5A07"/>
    <w:rsid w:val="008F60FE"/>
    <w:rsid w:val="008F714E"/>
    <w:rsid w:val="008F7646"/>
    <w:rsid w:val="008F7698"/>
    <w:rsid w:val="00900D6D"/>
    <w:rsid w:val="00901AF8"/>
    <w:rsid w:val="00905AD8"/>
    <w:rsid w:val="0092349E"/>
    <w:rsid w:val="00924DC0"/>
    <w:rsid w:val="00927AE0"/>
    <w:rsid w:val="00927F96"/>
    <w:rsid w:val="009341C9"/>
    <w:rsid w:val="00961D26"/>
    <w:rsid w:val="009628EF"/>
    <w:rsid w:val="00967955"/>
    <w:rsid w:val="00971D4B"/>
    <w:rsid w:val="00980053"/>
    <w:rsid w:val="00982C7F"/>
    <w:rsid w:val="0099077E"/>
    <w:rsid w:val="00990904"/>
    <w:rsid w:val="009B18DE"/>
    <w:rsid w:val="009D3A55"/>
    <w:rsid w:val="009F6397"/>
    <w:rsid w:val="00A2026C"/>
    <w:rsid w:val="00A50C80"/>
    <w:rsid w:val="00A57A10"/>
    <w:rsid w:val="00A7583E"/>
    <w:rsid w:val="00A92DF1"/>
    <w:rsid w:val="00AA0297"/>
    <w:rsid w:val="00AB0E0F"/>
    <w:rsid w:val="00AD43F1"/>
    <w:rsid w:val="00AD655D"/>
    <w:rsid w:val="00AE3328"/>
    <w:rsid w:val="00AE66FF"/>
    <w:rsid w:val="00AE7F14"/>
    <w:rsid w:val="00B03202"/>
    <w:rsid w:val="00B214EA"/>
    <w:rsid w:val="00B263DA"/>
    <w:rsid w:val="00B41D08"/>
    <w:rsid w:val="00B41DC8"/>
    <w:rsid w:val="00B503CB"/>
    <w:rsid w:val="00B54DC6"/>
    <w:rsid w:val="00B707FE"/>
    <w:rsid w:val="00B82666"/>
    <w:rsid w:val="00BA0988"/>
    <w:rsid w:val="00BA162D"/>
    <w:rsid w:val="00BA719F"/>
    <w:rsid w:val="00BB2BAF"/>
    <w:rsid w:val="00BE2CE5"/>
    <w:rsid w:val="00BE79EF"/>
    <w:rsid w:val="00C10D0F"/>
    <w:rsid w:val="00C1386E"/>
    <w:rsid w:val="00C13A1C"/>
    <w:rsid w:val="00C15CA0"/>
    <w:rsid w:val="00C22D0A"/>
    <w:rsid w:val="00C22EFE"/>
    <w:rsid w:val="00C25D58"/>
    <w:rsid w:val="00C31F8D"/>
    <w:rsid w:val="00C35FC7"/>
    <w:rsid w:val="00C44AFD"/>
    <w:rsid w:val="00C55464"/>
    <w:rsid w:val="00C66087"/>
    <w:rsid w:val="00C72630"/>
    <w:rsid w:val="00C80EE5"/>
    <w:rsid w:val="00C87E40"/>
    <w:rsid w:val="00CC3A2B"/>
    <w:rsid w:val="00CC78AC"/>
    <w:rsid w:val="00CE36C9"/>
    <w:rsid w:val="00D01EF3"/>
    <w:rsid w:val="00D01F30"/>
    <w:rsid w:val="00D15605"/>
    <w:rsid w:val="00D37C5E"/>
    <w:rsid w:val="00D4359C"/>
    <w:rsid w:val="00D50367"/>
    <w:rsid w:val="00D57037"/>
    <w:rsid w:val="00D64EC0"/>
    <w:rsid w:val="00D67C3B"/>
    <w:rsid w:val="00D70284"/>
    <w:rsid w:val="00D76828"/>
    <w:rsid w:val="00D92618"/>
    <w:rsid w:val="00DA053B"/>
    <w:rsid w:val="00DA3858"/>
    <w:rsid w:val="00DB0BD0"/>
    <w:rsid w:val="00DB4FE7"/>
    <w:rsid w:val="00DC1DE2"/>
    <w:rsid w:val="00DC4362"/>
    <w:rsid w:val="00DD53BF"/>
    <w:rsid w:val="00DE2863"/>
    <w:rsid w:val="00DF466A"/>
    <w:rsid w:val="00DF6256"/>
    <w:rsid w:val="00E07FDD"/>
    <w:rsid w:val="00E11404"/>
    <w:rsid w:val="00E26437"/>
    <w:rsid w:val="00E352BC"/>
    <w:rsid w:val="00E37B7C"/>
    <w:rsid w:val="00E44537"/>
    <w:rsid w:val="00E473BC"/>
    <w:rsid w:val="00E57DB9"/>
    <w:rsid w:val="00E6147A"/>
    <w:rsid w:val="00E61BDA"/>
    <w:rsid w:val="00E65B23"/>
    <w:rsid w:val="00E77C46"/>
    <w:rsid w:val="00E911E6"/>
    <w:rsid w:val="00EB023C"/>
    <w:rsid w:val="00EB6A03"/>
    <w:rsid w:val="00ED14C7"/>
    <w:rsid w:val="00EE6152"/>
    <w:rsid w:val="00EE779C"/>
    <w:rsid w:val="00EF13BF"/>
    <w:rsid w:val="00EF7C6F"/>
    <w:rsid w:val="00F077F7"/>
    <w:rsid w:val="00F12979"/>
    <w:rsid w:val="00F157C8"/>
    <w:rsid w:val="00F170AF"/>
    <w:rsid w:val="00F25E66"/>
    <w:rsid w:val="00F26700"/>
    <w:rsid w:val="00F32B47"/>
    <w:rsid w:val="00F51B3E"/>
    <w:rsid w:val="00F53C05"/>
    <w:rsid w:val="00F60946"/>
    <w:rsid w:val="00F665B1"/>
    <w:rsid w:val="00F73D96"/>
    <w:rsid w:val="00F755F0"/>
    <w:rsid w:val="00F758BD"/>
    <w:rsid w:val="00F83385"/>
    <w:rsid w:val="00F855F8"/>
    <w:rsid w:val="00F94478"/>
    <w:rsid w:val="00FA284C"/>
    <w:rsid w:val="00FA517B"/>
    <w:rsid w:val="00FB12B7"/>
    <w:rsid w:val="00FC0024"/>
    <w:rsid w:val="00FC76A3"/>
    <w:rsid w:val="00FD2CEA"/>
    <w:rsid w:val="00FD5A8F"/>
    <w:rsid w:val="00FF0AFB"/>
    <w:rsid w:val="00FF0D5D"/>
    <w:rsid w:val="061181AE"/>
    <w:rsid w:val="064FE8D4"/>
    <w:rsid w:val="06AAD7A4"/>
    <w:rsid w:val="07D0EE17"/>
    <w:rsid w:val="09E38D0E"/>
    <w:rsid w:val="0C5A1A87"/>
    <w:rsid w:val="10799DDC"/>
    <w:rsid w:val="123F45CF"/>
    <w:rsid w:val="131E3C1C"/>
    <w:rsid w:val="1320672B"/>
    <w:rsid w:val="150547B7"/>
    <w:rsid w:val="1BCBF3E9"/>
    <w:rsid w:val="1D72E5B1"/>
    <w:rsid w:val="227DA215"/>
    <w:rsid w:val="2AA700A9"/>
    <w:rsid w:val="30246C17"/>
    <w:rsid w:val="324BB233"/>
    <w:rsid w:val="334B8BA5"/>
    <w:rsid w:val="34C69854"/>
    <w:rsid w:val="3A3F470C"/>
    <w:rsid w:val="3F0BAB3E"/>
    <w:rsid w:val="41A74153"/>
    <w:rsid w:val="4564DA79"/>
    <w:rsid w:val="46F3C4BB"/>
    <w:rsid w:val="47943149"/>
    <w:rsid w:val="47A53A4A"/>
    <w:rsid w:val="4A6BD6E4"/>
    <w:rsid w:val="4A94D1DC"/>
    <w:rsid w:val="4B5045CF"/>
    <w:rsid w:val="4D26BA91"/>
    <w:rsid w:val="4FCEA2AD"/>
    <w:rsid w:val="53EF12CD"/>
    <w:rsid w:val="54EE48E0"/>
    <w:rsid w:val="54F264EB"/>
    <w:rsid w:val="5533F8D1"/>
    <w:rsid w:val="56D6CBAC"/>
    <w:rsid w:val="57DE8172"/>
    <w:rsid w:val="5A1C9186"/>
    <w:rsid w:val="5AB06B04"/>
    <w:rsid w:val="5B3E94B8"/>
    <w:rsid w:val="5BA46945"/>
    <w:rsid w:val="5F7D5303"/>
    <w:rsid w:val="6017D08C"/>
    <w:rsid w:val="634A7C34"/>
    <w:rsid w:val="6AA24029"/>
    <w:rsid w:val="6E4B6B9D"/>
    <w:rsid w:val="7292CB06"/>
    <w:rsid w:val="72FCCDD4"/>
    <w:rsid w:val="7667001E"/>
    <w:rsid w:val="77403482"/>
    <w:rsid w:val="79252904"/>
    <w:rsid w:val="7AC5CCA8"/>
    <w:rsid w:val="7D844A34"/>
    <w:rsid w:val="7D87CCD4"/>
    <w:rsid w:val="7EA0AEE8"/>
    <w:rsid w:val="7FA315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FA1CCE"/>
  <w15:chartTrackingRefBased/>
  <w15:docId w15:val="{DD3C1E14-0A30-4FEF-8CB0-8031749BE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FED"/>
    <w:pPr>
      <w:spacing w:after="200" w:line="276" w:lineRule="auto"/>
    </w:pPr>
    <w:rPr>
      <w:rFonts w:ascii="Calibri Light" w:hAnsi="Calibri Light"/>
      <w:sz w:val="22"/>
      <w:szCs w:val="22"/>
      <w:lang w:eastAsia="en-US"/>
    </w:rPr>
  </w:style>
  <w:style w:type="paragraph" w:styleId="Heading1">
    <w:name w:val="heading 1"/>
    <w:basedOn w:val="Normal"/>
    <w:next w:val="Normal"/>
    <w:link w:val="Heading1Char"/>
    <w:qFormat/>
    <w:rsid w:val="0034119D"/>
    <w:pPr>
      <w:keepNext/>
      <w:spacing w:after="240" w:line="240" w:lineRule="auto"/>
      <w:jc w:val="center"/>
      <w:outlineLvl w:val="0"/>
    </w:pPr>
    <w:rPr>
      <w:rFonts w:asciiTheme="majorHAnsi" w:eastAsia="Times New Roman" w:hAnsiTheme="majorHAnsi"/>
      <w:color w:val="04BFCB"/>
      <w:sz w:val="32"/>
      <w:szCs w:val="20"/>
      <w:lang w:val="x-none"/>
    </w:rPr>
  </w:style>
  <w:style w:type="paragraph" w:styleId="Heading2">
    <w:name w:val="heading 2"/>
    <w:basedOn w:val="Normal"/>
    <w:next w:val="Normal"/>
    <w:link w:val="Heading2Char"/>
    <w:qFormat/>
    <w:rsid w:val="0034119D"/>
    <w:pPr>
      <w:keepNext/>
      <w:spacing w:after="240" w:line="240" w:lineRule="auto"/>
      <w:outlineLvl w:val="1"/>
    </w:pPr>
    <w:rPr>
      <w:rFonts w:asciiTheme="majorHAnsi" w:eastAsia="Times New Roman" w:hAnsiTheme="majorHAnsi"/>
      <w:color w:val="033572"/>
      <w:sz w:val="24"/>
      <w:szCs w:val="20"/>
      <w:lang w:val="x-none"/>
    </w:rPr>
  </w:style>
  <w:style w:type="paragraph" w:styleId="Heading3">
    <w:name w:val="heading 3"/>
    <w:basedOn w:val="Normal"/>
    <w:next w:val="Normal"/>
    <w:link w:val="Heading3Char"/>
    <w:rsid w:val="00076E5B"/>
    <w:pPr>
      <w:keepNext/>
      <w:spacing w:after="0" w:line="240" w:lineRule="auto"/>
      <w:jc w:val="center"/>
      <w:outlineLvl w:val="2"/>
    </w:pPr>
    <w:rPr>
      <w:rFonts w:ascii="Times New Roman" w:eastAsia="Times New Roman" w:hAnsi="Times New Roman"/>
      <w:b/>
      <w:sz w:val="18"/>
      <w:szCs w:val="20"/>
      <w:lang w:val="x-none"/>
    </w:rPr>
  </w:style>
  <w:style w:type="paragraph" w:styleId="Heading4">
    <w:name w:val="heading 4"/>
    <w:basedOn w:val="Normal"/>
    <w:next w:val="Normal"/>
    <w:link w:val="Heading4Char"/>
    <w:rsid w:val="00076E5B"/>
    <w:pPr>
      <w:keepNext/>
      <w:spacing w:after="0" w:line="240" w:lineRule="auto"/>
      <w:jc w:val="center"/>
      <w:outlineLvl w:val="3"/>
    </w:pPr>
    <w:rPr>
      <w:rFonts w:ascii="Times New Roman" w:eastAsia="Times New Roman" w:hAnsi="Times New Roman"/>
      <w:b/>
      <w:sz w:val="16"/>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7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5B82"/>
    <w:pPr>
      <w:ind w:left="720"/>
      <w:contextualSpacing/>
    </w:pPr>
  </w:style>
  <w:style w:type="character" w:customStyle="1" w:styleId="Heading1Char">
    <w:name w:val="Heading 1 Char"/>
    <w:link w:val="Heading1"/>
    <w:rsid w:val="0034119D"/>
    <w:rPr>
      <w:rFonts w:asciiTheme="majorHAnsi" w:eastAsia="Times New Roman" w:hAnsiTheme="majorHAnsi"/>
      <w:color w:val="04BFCB"/>
      <w:sz w:val="32"/>
      <w:lang w:val="x-none" w:eastAsia="en-US"/>
    </w:rPr>
  </w:style>
  <w:style w:type="character" w:customStyle="1" w:styleId="Heading2Char">
    <w:name w:val="Heading 2 Char"/>
    <w:link w:val="Heading2"/>
    <w:rsid w:val="0034119D"/>
    <w:rPr>
      <w:rFonts w:asciiTheme="majorHAnsi" w:eastAsia="Times New Roman" w:hAnsiTheme="majorHAnsi"/>
      <w:color w:val="033572"/>
      <w:sz w:val="24"/>
      <w:lang w:val="x-none" w:eastAsia="en-US"/>
    </w:rPr>
  </w:style>
  <w:style w:type="character" w:customStyle="1" w:styleId="Heading3Char">
    <w:name w:val="Heading 3 Char"/>
    <w:link w:val="Heading3"/>
    <w:rsid w:val="00076E5B"/>
    <w:rPr>
      <w:rFonts w:ascii="Times New Roman" w:eastAsia="Times New Roman" w:hAnsi="Times New Roman"/>
      <w:b/>
      <w:sz w:val="18"/>
      <w:lang w:val="x-none" w:eastAsia="en-US"/>
    </w:rPr>
  </w:style>
  <w:style w:type="character" w:customStyle="1" w:styleId="Heading4Char">
    <w:name w:val="Heading 4 Char"/>
    <w:link w:val="Heading4"/>
    <w:rsid w:val="00076E5B"/>
    <w:rPr>
      <w:rFonts w:ascii="Times New Roman" w:eastAsia="Times New Roman" w:hAnsi="Times New Roman"/>
      <w:b/>
      <w:sz w:val="16"/>
      <w:lang w:val="x-none" w:eastAsia="en-US"/>
    </w:rPr>
  </w:style>
  <w:style w:type="paragraph" w:styleId="BodyText">
    <w:name w:val="Body Text"/>
    <w:basedOn w:val="Normal"/>
    <w:link w:val="BodyTextChar"/>
    <w:rsid w:val="00076E5B"/>
    <w:pPr>
      <w:spacing w:after="0" w:line="240" w:lineRule="auto"/>
    </w:pPr>
    <w:rPr>
      <w:rFonts w:ascii="Times New Roman" w:eastAsia="Times New Roman" w:hAnsi="Times New Roman"/>
      <w:b/>
      <w:sz w:val="20"/>
      <w:szCs w:val="20"/>
      <w:lang w:val="x-none"/>
    </w:rPr>
  </w:style>
  <w:style w:type="character" w:customStyle="1" w:styleId="BodyTextChar">
    <w:name w:val="Body Text Char"/>
    <w:link w:val="BodyText"/>
    <w:rsid w:val="00076E5B"/>
    <w:rPr>
      <w:rFonts w:ascii="Times New Roman" w:eastAsia="Times New Roman" w:hAnsi="Times New Roman"/>
      <w:b/>
      <w:lang w:val="x-none" w:eastAsia="en-US"/>
    </w:rPr>
  </w:style>
  <w:style w:type="paragraph" w:styleId="BodyText2">
    <w:name w:val="Body Text 2"/>
    <w:basedOn w:val="Normal"/>
    <w:link w:val="BodyText2Char"/>
    <w:rsid w:val="00076E5B"/>
    <w:pPr>
      <w:spacing w:after="0" w:line="240" w:lineRule="auto"/>
    </w:pPr>
    <w:rPr>
      <w:rFonts w:ascii="Times New Roman" w:eastAsia="Times New Roman" w:hAnsi="Times New Roman"/>
      <w:sz w:val="18"/>
      <w:szCs w:val="20"/>
      <w:lang w:val="x-none"/>
    </w:rPr>
  </w:style>
  <w:style w:type="character" w:customStyle="1" w:styleId="BodyText2Char">
    <w:name w:val="Body Text 2 Char"/>
    <w:link w:val="BodyText2"/>
    <w:rsid w:val="00076E5B"/>
    <w:rPr>
      <w:rFonts w:ascii="Times New Roman" w:eastAsia="Times New Roman" w:hAnsi="Times New Roman"/>
      <w:sz w:val="18"/>
      <w:lang w:val="x-none" w:eastAsia="en-US"/>
    </w:rPr>
  </w:style>
  <w:style w:type="paragraph" w:styleId="BodyText3">
    <w:name w:val="Body Text 3"/>
    <w:basedOn w:val="Normal"/>
    <w:link w:val="BodyText3Char"/>
    <w:rsid w:val="00076E5B"/>
    <w:pPr>
      <w:spacing w:after="0" w:line="240" w:lineRule="auto"/>
      <w:jc w:val="both"/>
    </w:pPr>
    <w:rPr>
      <w:rFonts w:ascii="Times" w:eastAsia="Times New Roman" w:hAnsi="Times"/>
      <w:sz w:val="16"/>
      <w:szCs w:val="20"/>
      <w:lang w:val="x-none"/>
    </w:rPr>
  </w:style>
  <w:style w:type="character" w:customStyle="1" w:styleId="BodyText3Char">
    <w:name w:val="Body Text 3 Char"/>
    <w:link w:val="BodyText3"/>
    <w:rsid w:val="00076E5B"/>
    <w:rPr>
      <w:rFonts w:ascii="Times" w:eastAsia="Times New Roman" w:hAnsi="Times"/>
      <w:sz w:val="16"/>
      <w:lang w:val="x-none" w:eastAsia="en-US"/>
    </w:rPr>
  </w:style>
  <w:style w:type="paragraph" w:styleId="NormalWeb">
    <w:name w:val="Normal (Web)"/>
    <w:basedOn w:val="Normal"/>
    <w:uiPriority w:val="99"/>
    <w:semiHidden/>
    <w:unhideWhenUsed/>
    <w:rsid w:val="00076E5B"/>
    <w:pPr>
      <w:spacing w:after="0" w:line="240" w:lineRule="auto"/>
    </w:pPr>
    <w:rPr>
      <w:rFonts w:ascii="Times New Roman" w:eastAsia="Times New Roman" w:hAnsi="Times New Roman"/>
      <w:color w:val="000000"/>
      <w:sz w:val="11"/>
      <w:szCs w:val="11"/>
      <w:lang w:eastAsia="en-GB"/>
    </w:rPr>
  </w:style>
  <w:style w:type="paragraph" w:customStyle="1" w:styleId="ColorfulList-Accent11">
    <w:name w:val="Colorful List - Accent 11"/>
    <w:basedOn w:val="Normal"/>
    <w:uiPriority w:val="34"/>
    <w:rsid w:val="00076E5B"/>
    <w:pPr>
      <w:spacing w:after="0" w:line="240" w:lineRule="auto"/>
      <w:ind w:left="720"/>
      <w:contextualSpacing/>
    </w:pPr>
    <w:rPr>
      <w:rFonts w:ascii="Times New Roman" w:eastAsia="Times New Roman" w:hAnsi="Times New Roman"/>
      <w:sz w:val="20"/>
      <w:szCs w:val="20"/>
    </w:rPr>
  </w:style>
  <w:style w:type="paragraph" w:customStyle="1" w:styleId="AutoWilsonsLegalSingleSpacing">
    <w:name w:val="Auto Wilsons Legal Single Spacing"/>
    <w:basedOn w:val="Normal"/>
    <w:next w:val="Head2"/>
    <w:rsid w:val="00076E5B"/>
    <w:pPr>
      <w:keepNext/>
      <w:numPr>
        <w:numId w:val="3"/>
      </w:numPr>
      <w:spacing w:after="240" w:line="240" w:lineRule="auto"/>
    </w:pPr>
    <w:rPr>
      <w:rFonts w:ascii="Trebuchet MS" w:eastAsia="Times New Roman" w:hAnsi="Trebuchet MS"/>
      <w:b/>
      <w:bCs/>
      <w:sz w:val="20"/>
      <w:szCs w:val="24"/>
    </w:rPr>
  </w:style>
  <w:style w:type="paragraph" w:customStyle="1" w:styleId="Head2">
    <w:name w:val="Head2"/>
    <w:basedOn w:val="Normal"/>
    <w:rsid w:val="00076E5B"/>
    <w:pPr>
      <w:numPr>
        <w:ilvl w:val="1"/>
        <w:numId w:val="3"/>
      </w:numPr>
      <w:spacing w:after="240" w:line="240" w:lineRule="auto"/>
    </w:pPr>
    <w:rPr>
      <w:rFonts w:ascii="Trebuchet MS" w:eastAsia="Times New Roman" w:hAnsi="Trebuchet MS"/>
      <w:sz w:val="20"/>
      <w:szCs w:val="24"/>
    </w:rPr>
  </w:style>
  <w:style w:type="paragraph" w:customStyle="1" w:styleId="Head3">
    <w:name w:val="Head3"/>
    <w:basedOn w:val="Normal"/>
    <w:rsid w:val="00076E5B"/>
    <w:pPr>
      <w:numPr>
        <w:ilvl w:val="2"/>
        <w:numId w:val="3"/>
      </w:numPr>
      <w:spacing w:after="240" w:line="240" w:lineRule="auto"/>
    </w:pPr>
    <w:rPr>
      <w:rFonts w:ascii="Trebuchet MS" w:eastAsia="Times New Roman" w:hAnsi="Trebuchet MS"/>
      <w:sz w:val="20"/>
      <w:szCs w:val="24"/>
    </w:rPr>
  </w:style>
  <w:style w:type="paragraph" w:customStyle="1" w:styleId="Head4">
    <w:name w:val="Head4"/>
    <w:basedOn w:val="Normal"/>
    <w:rsid w:val="00076E5B"/>
    <w:pPr>
      <w:numPr>
        <w:ilvl w:val="3"/>
        <w:numId w:val="3"/>
      </w:numPr>
      <w:spacing w:after="240" w:line="240" w:lineRule="auto"/>
    </w:pPr>
    <w:rPr>
      <w:rFonts w:ascii="Trebuchet MS" w:eastAsia="Times New Roman" w:hAnsi="Trebuchet MS"/>
      <w:sz w:val="20"/>
      <w:szCs w:val="24"/>
    </w:rPr>
  </w:style>
  <w:style w:type="paragraph" w:customStyle="1" w:styleId="Head5">
    <w:name w:val="Head5"/>
    <w:basedOn w:val="Normal"/>
    <w:rsid w:val="00076E5B"/>
    <w:pPr>
      <w:numPr>
        <w:ilvl w:val="4"/>
        <w:numId w:val="3"/>
      </w:numPr>
      <w:spacing w:after="240" w:line="240" w:lineRule="auto"/>
    </w:pPr>
    <w:rPr>
      <w:rFonts w:ascii="Trebuchet MS" w:eastAsia="Times New Roman" w:hAnsi="Trebuchet MS"/>
      <w:sz w:val="20"/>
      <w:szCs w:val="24"/>
    </w:rPr>
  </w:style>
  <w:style w:type="paragraph" w:styleId="Header">
    <w:name w:val="header"/>
    <w:basedOn w:val="Normal"/>
    <w:link w:val="HeaderChar"/>
    <w:uiPriority w:val="99"/>
    <w:unhideWhenUsed/>
    <w:rsid w:val="00F51B3E"/>
    <w:pPr>
      <w:tabs>
        <w:tab w:val="center" w:pos="4680"/>
        <w:tab w:val="right" w:pos="9360"/>
      </w:tabs>
    </w:pPr>
  </w:style>
  <w:style w:type="character" w:customStyle="1" w:styleId="HeaderChar">
    <w:name w:val="Header Char"/>
    <w:link w:val="Header"/>
    <w:uiPriority w:val="99"/>
    <w:rsid w:val="00F51B3E"/>
    <w:rPr>
      <w:sz w:val="22"/>
      <w:szCs w:val="22"/>
      <w:lang w:val="en-GB"/>
    </w:rPr>
  </w:style>
  <w:style w:type="paragraph" w:styleId="Footer">
    <w:name w:val="footer"/>
    <w:basedOn w:val="Normal"/>
    <w:link w:val="FooterChar"/>
    <w:uiPriority w:val="99"/>
    <w:unhideWhenUsed/>
    <w:rsid w:val="00F51B3E"/>
    <w:pPr>
      <w:tabs>
        <w:tab w:val="center" w:pos="4680"/>
        <w:tab w:val="right" w:pos="9360"/>
      </w:tabs>
    </w:pPr>
  </w:style>
  <w:style w:type="character" w:customStyle="1" w:styleId="FooterChar">
    <w:name w:val="Footer Char"/>
    <w:link w:val="Footer"/>
    <w:uiPriority w:val="99"/>
    <w:rsid w:val="00F51B3E"/>
    <w:rPr>
      <w:sz w:val="22"/>
      <w:szCs w:val="22"/>
      <w:lang w:val="en-GB"/>
    </w:rPr>
  </w:style>
  <w:style w:type="character" w:styleId="Hyperlink">
    <w:name w:val="Hyperlink"/>
    <w:rsid w:val="00FA284C"/>
    <w:rPr>
      <w:color w:val="0000FF"/>
      <w:u w:val="single"/>
    </w:rPr>
  </w:style>
  <w:style w:type="paragraph" w:styleId="Title">
    <w:name w:val="Title"/>
    <w:basedOn w:val="Normal"/>
    <w:next w:val="Normal"/>
    <w:link w:val="TitleChar"/>
    <w:uiPriority w:val="10"/>
    <w:qFormat/>
    <w:rsid w:val="002E7FED"/>
    <w:pPr>
      <w:spacing w:after="0" w:line="240" w:lineRule="auto"/>
      <w:contextualSpacing/>
    </w:pPr>
    <w:rPr>
      <w:rFonts w:asciiTheme="majorHAnsi" w:eastAsiaTheme="majorEastAsia" w:hAnsiTheme="majorHAnsi" w:cstheme="majorBidi"/>
      <w:color w:val="00AE53"/>
      <w:spacing w:val="-10"/>
      <w:kern w:val="28"/>
      <w:sz w:val="56"/>
      <w:szCs w:val="56"/>
    </w:rPr>
  </w:style>
  <w:style w:type="character" w:customStyle="1" w:styleId="TitleChar">
    <w:name w:val="Title Char"/>
    <w:basedOn w:val="DefaultParagraphFont"/>
    <w:link w:val="Title"/>
    <w:uiPriority w:val="10"/>
    <w:rsid w:val="002E7FED"/>
    <w:rPr>
      <w:rFonts w:asciiTheme="majorHAnsi" w:eastAsiaTheme="majorEastAsia" w:hAnsiTheme="majorHAnsi" w:cstheme="majorBidi"/>
      <w:color w:val="00AE53"/>
      <w:spacing w:val="-10"/>
      <w:kern w:val="28"/>
      <w:sz w:val="56"/>
      <w:szCs w:val="56"/>
      <w:lang w:eastAsia="en-US"/>
    </w:rPr>
  </w:style>
  <w:style w:type="paragraph" w:styleId="IntenseQuote">
    <w:name w:val="Intense Quote"/>
    <w:basedOn w:val="Normal"/>
    <w:next w:val="Normal"/>
    <w:link w:val="IntenseQuoteChar"/>
    <w:uiPriority w:val="30"/>
    <w:qFormat/>
    <w:rsid w:val="0054736D"/>
    <w:pPr>
      <w:pBdr>
        <w:top w:val="single" w:sz="4" w:space="10" w:color="4472C4" w:themeColor="accent1"/>
        <w:bottom w:val="single" w:sz="4" w:space="10" w:color="4472C4" w:themeColor="accent1"/>
      </w:pBdr>
      <w:spacing w:before="360" w:after="360"/>
      <w:ind w:left="864" w:right="864"/>
      <w:jc w:val="center"/>
    </w:pPr>
    <w:rPr>
      <w:i/>
      <w:iCs/>
      <w:color w:val="00AE53"/>
    </w:rPr>
  </w:style>
  <w:style w:type="character" w:customStyle="1" w:styleId="IntenseQuoteChar">
    <w:name w:val="Intense Quote Char"/>
    <w:basedOn w:val="DefaultParagraphFont"/>
    <w:link w:val="IntenseQuote"/>
    <w:uiPriority w:val="30"/>
    <w:rsid w:val="0054736D"/>
    <w:rPr>
      <w:rFonts w:ascii="Calibri Light" w:hAnsi="Calibri Light"/>
      <w:i/>
      <w:iCs/>
      <w:color w:val="00AE53"/>
      <w:sz w:val="22"/>
      <w:szCs w:val="22"/>
      <w:lang w:eastAsia="en-US"/>
    </w:rPr>
  </w:style>
  <w:style w:type="character" w:styleId="UnresolvedMention">
    <w:name w:val="Unresolved Mention"/>
    <w:basedOn w:val="DefaultParagraphFont"/>
    <w:uiPriority w:val="99"/>
    <w:semiHidden/>
    <w:unhideWhenUsed/>
    <w:rsid w:val="007503BC"/>
    <w:rPr>
      <w:color w:val="605E5C"/>
      <w:shd w:val="clear" w:color="auto" w:fill="E1DFDD"/>
    </w:rPr>
  </w:style>
  <w:style w:type="character" w:styleId="CommentReference">
    <w:name w:val="annotation reference"/>
    <w:basedOn w:val="DefaultParagraphFont"/>
    <w:uiPriority w:val="99"/>
    <w:semiHidden/>
    <w:unhideWhenUsed/>
    <w:rsid w:val="003373F1"/>
    <w:rPr>
      <w:sz w:val="16"/>
      <w:szCs w:val="16"/>
    </w:rPr>
  </w:style>
  <w:style w:type="paragraph" w:styleId="CommentText">
    <w:name w:val="annotation text"/>
    <w:basedOn w:val="Normal"/>
    <w:link w:val="CommentTextChar"/>
    <w:uiPriority w:val="99"/>
    <w:semiHidden/>
    <w:unhideWhenUsed/>
    <w:rsid w:val="003373F1"/>
    <w:pPr>
      <w:spacing w:line="240" w:lineRule="auto"/>
    </w:pPr>
    <w:rPr>
      <w:sz w:val="20"/>
      <w:szCs w:val="20"/>
    </w:rPr>
  </w:style>
  <w:style w:type="character" w:customStyle="1" w:styleId="CommentTextChar">
    <w:name w:val="Comment Text Char"/>
    <w:basedOn w:val="DefaultParagraphFont"/>
    <w:link w:val="CommentText"/>
    <w:uiPriority w:val="99"/>
    <w:semiHidden/>
    <w:rsid w:val="003373F1"/>
    <w:rPr>
      <w:rFonts w:ascii="Calibri Light" w:hAnsi="Calibri Light"/>
      <w:lang w:eastAsia="en-US"/>
    </w:rPr>
  </w:style>
  <w:style w:type="paragraph" w:styleId="CommentSubject">
    <w:name w:val="annotation subject"/>
    <w:basedOn w:val="CommentText"/>
    <w:next w:val="CommentText"/>
    <w:link w:val="CommentSubjectChar"/>
    <w:uiPriority w:val="99"/>
    <w:semiHidden/>
    <w:unhideWhenUsed/>
    <w:rsid w:val="003373F1"/>
    <w:rPr>
      <w:b/>
      <w:bCs/>
    </w:rPr>
  </w:style>
  <w:style w:type="character" w:customStyle="1" w:styleId="CommentSubjectChar">
    <w:name w:val="Comment Subject Char"/>
    <w:basedOn w:val="CommentTextChar"/>
    <w:link w:val="CommentSubject"/>
    <w:uiPriority w:val="99"/>
    <w:semiHidden/>
    <w:rsid w:val="003373F1"/>
    <w:rPr>
      <w:rFonts w:ascii="Calibri Light" w:hAnsi="Calibri Light"/>
      <w:b/>
      <w:bCs/>
      <w:lang w:eastAsia="en-US"/>
    </w:rPr>
  </w:style>
  <w:style w:type="paragraph" w:styleId="Revision">
    <w:name w:val="Revision"/>
    <w:hidden/>
    <w:uiPriority w:val="99"/>
    <w:semiHidden/>
    <w:rsid w:val="00DA3858"/>
    <w:rPr>
      <w:rFonts w:ascii="Calibri Light" w:hAnsi="Calibri Light"/>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737441">
      <w:bodyDiv w:val="1"/>
      <w:marLeft w:val="0"/>
      <w:marRight w:val="0"/>
      <w:marTop w:val="0"/>
      <w:marBottom w:val="0"/>
      <w:divBdr>
        <w:top w:val="none" w:sz="0" w:space="0" w:color="auto"/>
        <w:left w:val="none" w:sz="0" w:space="0" w:color="auto"/>
        <w:bottom w:val="none" w:sz="0" w:space="0" w:color="auto"/>
        <w:right w:val="none" w:sz="0" w:space="0" w:color="auto"/>
      </w:divBdr>
    </w:div>
    <w:div w:id="729768848">
      <w:bodyDiv w:val="1"/>
      <w:marLeft w:val="0"/>
      <w:marRight w:val="0"/>
      <w:marTop w:val="0"/>
      <w:marBottom w:val="0"/>
      <w:divBdr>
        <w:top w:val="none" w:sz="0" w:space="0" w:color="auto"/>
        <w:left w:val="none" w:sz="0" w:space="0" w:color="auto"/>
        <w:bottom w:val="none" w:sz="0" w:space="0" w:color="auto"/>
        <w:right w:val="none" w:sz="0" w:space="0" w:color="auto"/>
      </w:divBdr>
    </w:div>
    <w:div w:id="1019310803">
      <w:bodyDiv w:val="1"/>
      <w:marLeft w:val="0"/>
      <w:marRight w:val="0"/>
      <w:marTop w:val="0"/>
      <w:marBottom w:val="0"/>
      <w:divBdr>
        <w:top w:val="none" w:sz="0" w:space="0" w:color="auto"/>
        <w:left w:val="none" w:sz="0" w:space="0" w:color="auto"/>
        <w:bottom w:val="none" w:sz="0" w:space="0" w:color="auto"/>
        <w:right w:val="none" w:sz="0" w:space="0" w:color="auto"/>
      </w:divBdr>
    </w:div>
    <w:div w:id="1132746471">
      <w:bodyDiv w:val="1"/>
      <w:marLeft w:val="0"/>
      <w:marRight w:val="0"/>
      <w:marTop w:val="0"/>
      <w:marBottom w:val="0"/>
      <w:divBdr>
        <w:top w:val="none" w:sz="0" w:space="0" w:color="auto"/>
        <w:left w:val="none" w:sz="0" w:space="0" w:color="auto"/>
        <w:bottom w:val="none" w:sz="0" w:space="0" w:color="auto"/>
        <w:right w:val="none" w:sz="0" w:space="0" w:color="auto"/>
      </w:divBdr>
    </w:div>
    <w:div w:id="182505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mbership@bsecho.org"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dmin@bsech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9e3f07-31ab-45be-a345-8534b1ac0c69">
      <Terms xmlns="http://schemas.microsoft.com/office/infopath/2007/PartnerControls"/>
    </lcf76f155ced4ddcb4097134ff3c332f>
    <TaxCatchAll xmlns="f0a8d02b-2d38-4fe2-ab13-eb735b152d2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2F160B1A62704DBDC0AC22B6FA6B46" ma:contentTypeVersion="16" ma:contentTypeDescription="Create a new document." ma:contentTypeScope="" ma:versionID="d7ac31fa87bab6bbf94f3e99791f179c">
  <xsd:schema xmlns:xsd="http://www.w3.org/2001/XMLSchema" xmlns:xs="http://www.w3.org/2001/XMLSchema" xmlns:p="http://schemas.microsoft.com/office/2006/metadata/properties" xmlns:ns2="179e3f07-31ab-45be-a345-8534b1ac0c69" xmlns:ns3="f0a8d02b-2d38-4fe2-ab13-eb735b152d23" targetNamespace="http://schemas.microsoft.com/office/2006/metadata/properties" ma:root="true" ma:fieldsID="f084aa3f78d34827397f7d2d552e780e" ns2:_="" ns3:_="">
    <xsd:import namespace="179e3f07-31ab-45be-a345-8534b1ac0c69"/>
    <xsd:import namespace="f0a8d02b-2d38-4fe2-ab13-eb735b152d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ObjectDetectorVersion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9e3f07-31ab-45be-a345-8534b1ac0c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add7d9-fb4e-46f6-976f-49f1550eca7e"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a8d02b-2d38-4fe2-ab13-eb735b152d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490624-f921-4e03-a5c6-def121b215f3}" ma:internalName="TaxCatchAll" ma:showField="CatchAllData" ma:web="f0a8d02b-2d38-4fe2-ab13-eb735b152d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7D8AA8-FA08-49D5-98AB-70203AD89EE0}">
  <ds:schemaRefs>
    <ds:schemaRef ds:uri="http://schemas.microsoft.com/office/2006/metadata/properties"/>
    <ds:schemaRef ds:uri="http://schemas.microsoft.com/office/infopath/2007/PartnerControls"/>
    <ds:schemaRef ds:uri="179e3f07-31ab-45be-a345-8534b1ac0c69"/>
    <ds:schemaRef ds:uri="f0a8d02b-2d38-4fe2-ab13-eb735b152d23"/>
  </ds:schemaRefs>
</ds:datastoreItem>
</file>

<file path=customXml/itemProps2.xml><?xml version="1.0" encoding="utf-8"?>
<ds:datastoreItem xmlns:ds="http://schemas.openxmlformats.org/officeDocument/2006/customXml" ds:itemID="{D8246041-394A-4FDF-88DB-ECE0937AE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9e3f07-31ab-45be-a345-8534b1ac0c69"/>
    <ds:schemaRef ds:uri="f0a8d02b-2d38-4fe2-ab13-eb735b152d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18E04B-9E21-40A5-B9F9-BA9F42C3080E}">
  <ds:schemaRefs>
    <ds:schemaRef ds:uri="http://schemas.openxmlformats.org/officeDocument/2006/bibliography"/>
  </ds:schemaRefs>
</ds:datastoreItem>
</file>

<file path=customXml/itemProps4.xml><?xml version="1.0" encoding="utf-8"?>
<ds:datastoreItem xmlns:ds="http://schemas.openxmlformats.org/officeDocument/2006/customXml" ds:itemID="{FBF5B82D-5B7A-4493-83A0-B6CE77FC33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348</Words>
  <Characters>2195</Characters>
  <Application>Microsoft Office Word</Application>
  <DocSecurity>0</DocSecurity>
  <Lines>41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CharactersWithSpaces>
  <SharedDoc>false</SharedDoc>
  <HLinks>
    <vt:vector size="12" baseType="variant">
      <vt:variant>
        <vt:i4>2162706</vt:i4>
      </vt:variant>
      <vt:variant>
        <vt:i4>0</vt:i4>
      </vt:variant>
      <vt:variant>
        <vt:i4>0</vt:i4>
      </vt:variant>
      <vt:variant>
        <vt:i4>5</vt:i4>
      </vt:variant>
      <vt:variant>
        <vt:lpwstr>mailto:events@bsecho.org</vt:lpwstr>
      </vt:variant>
      <vt:variant>
        <vt:lpwstr/>
      </vt:variant>
      <vt:variant>
        <vt:i4>3342359</vt:i4>
      </vt:variant>
      <vt:variant>
        <vt:i4>0</vt:i4>
      </vt:variant>
      <vt:variant>
        <vt:i4>0</vt:i4>
      </vt:variant>
      <vt:variant>
        <vt:i4>5</vt:i4>
      </vt:variant>
      <vt:variant>
        <vt:lpwstr>mailto:admin@bsecho.org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cp:lastModifiedBy>Hatty Grant</cp:lastModifiedBy>
  <cp:revision>2</cp:revision>
  <cp:lastPrinted>2012-03-19T21:51:00Z</cp:lastPrinted>
  <dcterms:created xsi:type="dcterms:W3CDTF">2026-05-27T11:56:00Z</dcterms:created>
  <dcterms:modified xsi:type="dcterms:W3CDTF">2026-05-27T11:56:00Z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0x010100DF2F160B1A62704DBDC0AC22B6FA6B46</vt:lpwstr>
  </property>
</Properties>
</file>